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EDA8B" w14:textId="1FE0D2F3" w:rsidR="00577159" w:rsidRDefault="00796957" w:rsidP="004C6D83">
      <w:pPr>
        <w:spacing w:after="0"/>
        <w:jc w:val="center"/>
        <w:rPr>
          <w:rFonts w:ascii="Calibri Light" w:hAnsi="Calibri Light" w:cs="Calibri Light"/>
          <w:b/>
          <w:sz w:val="24"/>
          <w:szCs w:val="24"/>
        </w:rPr>
      </w:pPr>
      <w:r>
        <w:rPr>
          <w:rFonts w:ascii="Calibri Light" w:hAnsi="Calibri Light" w:cs="Calibri Light"/>
          <w:b/>
          <w:sz w:val="24"/>
          <w:szCs w:val="24"/>
        </w:rPr>
        <w:t>PLOMBŲ</w:t>
      </w:r>
      <w:r w:rsidR="005D5B46">
        <w:rPr>
          <w:rFonts w:ascii="Calibri Light" w:hAnsi="Calibri Light" w:cs="Calibri Light"/>
          <w:b/>
          <w:sz w:val="24"/>
          <w:szCs w:val="24"/>
        </w:rPr>
        <w:t>, PLOMBAVIMO VIELOS IR APSAUGINIŲ VOKŲ</w:t>
      </w:r>
    </w:p>
    <w:p w14:paraId="36A72BCF" w14:textId="66905878" w:rsidR="006236DF" w:rsidRDefault="006236DF" w:rsidP="004C6D83">
      <w:pPr>
        <w:spacing w:after="0"/>
        <w:jc w:val="center"/>
        <w:rPr>
          <w:rFonts w:ascii="Calibri Light" w:hAnsi="Calibri Light" w:cs="Calibri Light"/>
          <w:b/>
          <w:sz w:val="24"/>
          <w:szCs w:val="24"/>
        </w:rPr>
      </w:pPr>
      <w:r w:rsidRPr="00D7625E">
        <w:rPr>
          <w:rFonts w:ascii="Calibri Light" w:hAnsi="Calibri Light" w:cs="Calibri Light"/>
          <w:b/>
          <w:color w:val="000000" w:themeColor="text1"/>
          <w:sz w:val="24"/>
          <w:szCs w:val="24"/>
        </w:rPr>
        <w:t xml:space="preserve">TECHNINĖ </w:t>
      </w:r>
      <w:r w:rsidRPr="00F40857">
        <w:rPr>
          <w:rFonts w:ascii="Calibri Light" w:hAnsi="Calibri Light" w:cs="Calibri Light"/>
          <w:b/>
          <w:sz w:val="24"/>
          <w:szCs w:val="24"/>
        </w:rPr>
        <w:t>SPECIFIKACIJA</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236DF" w14:paraId="62B9BE1A" w14:textId="77777777" w:rsidTr="00D35E39">
        <w:tc>
          <w:tcPr>
            <w:tcW w:w="9607" w:type="dxa"/>
          </w:tcPr>
          <w:p w14:paraId="4648678F" w14:textId="77777777" w:rsidR="006236DF" w:rsidRPr="00944574" w:rsidRDefault="006236DF" w:rsidP="006236DF">
            <w:pPr>
              <w:pStyle w:val="Sraopastraipa"/>
              <w:numPr>
                <w:ilvl w:val="0"/>
                <w:numId w:val="10"/>
              </w:numPr>
            </w:pPr>
            <w:bookmarkStart w:id="0" w:name="_Hlk134173818"/>
            <w:r w:rsidRPr="00944574">
              <w:t>SĄVOKOS IR SUTRUMPINIMAI</w:t>
            </w:r>
          </w:p>
        </w:tc>
      </w:tr>
      <w:bookmarkEnd w:id="0"/>
    </w:tbl>
    <w:p w14:paraId="0ABECD88" w14:textId="77777777" w:rsidR="006236DF" w:rsidRDefault="006236DF" w:rsidP="006236DF">
      <w:pPr>
        <w:rPr>
          <w:rFonts w:ascii="Calibri Light" w:hAnsi="Calibri Light" w:cs="Calibri Light"/>
          <w:b/>
          <w:sz w:val="24"/>
          <w:szCs w:val="24"/>
        </w:rPr>
      </w:pPr>
    </w:p>
    <w:p w14:paraId="29CC297C" w14:textId="77777777" w:rsidR="00A362FE" w:rsidRPr="00132D91" w:rsidRDefault="00A362FE" w:rsidP="00A362FE">
      <w:pPr>
        <w:spacing w:after="0" w:line="276" w:lineRule="auto"/>
        <w:rPr>
          <w:rFonts w:ascii="Calibri Light" w:hAnsi="Calibri Light" w:cs="Calibri Light"/>
        </w:rPr>
      </w:pPr>
      <w:r>
        <w:rPr>
          <w:rFonts w:ascii="Calibri Light" w:hAnsi="Calibri Light" w:cs="Calibri Light"/>
          <w:b/>
        </w:rPr>
        <w:t>Pirkėjas</w:t>
      </w:r>
      <w:r w:rsidRPr="00132D91">
        <w:rPr>
          <w:rFonts w:ascii="Calibri Light" w:hAnsi="Calibri Light" w:cs="Calibri Light"/>
          <w:b/>
        </w:rPr>
        <w:t xml:space="preserve">  – </w:t>
      </w:r>
      <w:r w:rsidRPr="00132D91">
        <w:rPr>
          <w:rFonts w:ascii="Calibri Light" w:hAnsi="Calibri Light" w:cs="Calibri Light"/>
        </w:rPr>
        <w:t>AB „Klaipėdos vanduo“</w:t>
      </w:r>
    </w:p>
    <w:p w14:paraId="6CB96F7B" w14:textId="45FC1181" w:rsidR="00A362FE" w:rsidRPr="00A362FE" w:rsidRDefault="00A362FE" w:rsidP="00A362FE">
      <w:pPr>
        <w:spacing w:after="0" w:line="276" w:lineRule="auto"/>
        <w:jc w:val="both"/>
        <w:rPr>
          <w:rFonts w:ascii="Calibri Light" w:hAnsi="Calibri Light" w:cs="Calibri Light"/>
        </w:rPr>
      </w:pPr>
      <w:r>
        <w:rPr>
          <w:rFonts w:ascii="Calibri Light" w:hAnsi="Calibri Light" w:cs="Calibri Light"/>
          <w:b/>
        </w:rPr>
        <w:t>Tiekėjas</w:t>
      </w:r>
      <w:r w:rsidRPr="00132D91">
        <w:rPr>
          <w:rFonts w:ascii="Calibri Light" w:hAnsi="Calibri Light" w:cs="Calibri Light"/>
          <w:b/>
        </w:rPr>
        <w:t xml:space="preserve">  </w:t>
      </w:r>
      <w:r w:rsidRPr="00132D91">
        <w:rPr>
          <w:rFonts w:ascii="Calibri Light" w:hAnsi="Calibri Light" w:cs="Calibri Light"/>
          <w:b/>
          <w:bCs/>
        </w:rPr>
        <w:t xml:space="preserve">– </w:t>
      </w:r>
      <w:r w:rsidRPr="00132D91">
        <w:rPr>
          <w:rFonts w:ascii="Calibri Light" w:hAnsi="Calibri Light" w:cs="Calibri Light"/>
          <w:bCs/>
        </w:rPr>
        <w:t>ūkio subjektas – fizinis asmuo, privatusis juridinis asmuo, viešasis juridinis asmuo, kitos organizacijos ir jų padaliniai ar tokių asmenų</w:t>
      </w:r>
      <w:r w:rsidRPr="00132D91">
        <w:rPr>
          <w:rFonts w:ascii="Calibri Light" w:hAnsi="Calibri Light" w:cs="Calibri Light"/>
        </w:rPr>
        <w:t xml:space="preserve"> grupė, su kuriuo Pirkėjas sudaro Sutartį.</w:t>
      </w:r>
    </w:p>
    <w:p w14:paraId="07FD9455" w14:textId="77777777" w:rsidR="006236DF" w:rsidRPr="00132D91" w:rsidRDefault="006236DF" w:rsidP="00A362FE">
      <w:pPr>
        <w:spacing w:after="0" w:line="276" w:lineRule="auto"/>
        <w:jc w:val="both"/>
        <w:rPr>
          <w:rFonts w:ascii="Calibri Light" w:hAnsi="Calibri Light" w:cs="Calibri Light"/>
          <w:b/>
        </w:rPr>
      </w:pPr>
      <w:r w:rsidRPr="00132D91">
        <w:rPr>
          <w:rFonts w:ascii="Calibri Light" w:hAnsi="Calibri Light" w:cs="Calibri Light"/>
          <w:b/>
          <w:bCs/>
        </w:rPr>
        <w:t>Sutartis</w:t>
      </w:r>
      <w:r>
        <w:rPr>
          <w:rFonts w:ascii="Calibri Light" w:hAnsi="Calibri Light" w:cs="Calibri Light"/>
        </w:rPr>
        <w:t xml:space="preserve"> - </w:t>
      </w:r>
      <w:r w:rsidRPr="00A2140F">
        <w:rPr>
          <w:rFonts w:ascii="Calibri Light" w:hAnsi="Calibri Light" w:cs="Calibri Light"/>
        </w:rPr>
        <w:t>sutartis, sudaroma tarp Tiekėjo ir Pirkėjo dėl Pirkimo objekto.</w:t>
      </w:r>
    </w:p>
    <w:p w14:paraId="263048E3" w14:textId="77777777" w:rsidR="006236DF" w:rsidRDefault="006236DF" w:rsidP="00A362FE">
      <w:pPr>
        <w:spacing w:after="0" w:line="276" w:lineRule="auto"/>
        <w:jc w:val="both"/>
        <w:rPr>
          <w:rFonts w:ascii="Calibri Light" w:hAnsi="Calibri Light" w:cs="Calibri Light"/>
        </w:rPr>
      </w:pPr>
      <w:r w:rsidRPr="00132D91">
        <w:rPr>
          <w:rFonts w:ascii="Calibri Light" w:hAnsi="Calibri Light" w:cs="Calibri Light"/>
          <w:b/>
          <w:bCs/>
          <w:color w:val="000000" w:themeColor="text1"/>
        </w:rPr>
        <w:t xml:space="preserve">Techninė specifikacija arba </w:t>
      </w:r>
      <w:r>
        <w:rPr>
          <w:rFonts w:ascii="Calibri Light" w:hAnsi="Calibri Light" w:cs="Calibri Light"/>
          <w:b/>
          <w:bCs/>
          <w:color w:val="000000" w:themeColor="text1"/>
        </w:rPr>
        <w:t>TS</w:t>
      </w:r>
      <w:r w:rsidRPr="00132D91">
        <w:rPr>
          <w:rFonts w:ascii="Calibri Light" w:hAnsi="Calibri Light" w:cs="Calibri Light"/>
          <w:b/>
          <w:bCs/>
          <w:color w:val="000000" w:themeColor="text1"/>
        </w:rPr>
        <w:t xml:space="preserve"> </w:t>
      </w:r>
      <w:r w:rsidRPr="00132D91">
        <w:rPr>
          <w:rFonts w:ascii="Calibri Light" w:hAnsi="Calibri Light" w:cs="Calibri Light"/>
          <w:b/>
        </w:rPr>
        <w:t xml:space="preserve">– </w:t>
      </w:r>
      <w:r w:rsidRPr="00132D91">
        <w:rPr>
          <w:rFonts w:ascii="Calibri Light" w:hAnsi="Calibri Light" w:cs="Calibri Light"/>
        </w:rPr>
        <w:t>dokumentas, kuriame apibūdintas pirkimo objektas.</w:t>
      </w:r>
    </w:p>
    <w:p w14:paraId="238B8AE9" w14:textId="66B846E2" w:rsidR="00A362FE" w:rsidRDefault="00A362FE" w:rsidP="00A362FE">
      <w:pPr>
        <w:spacing w:after="0" w:line="276" w:lineRule="auto"/>
        <w:jc w:val="both"/>
        <w:rPr>
          <w:rFonts w:ascii="Calibri Light" w:hAnsi="Calibri Light" w:cs="Calibri Light"/>
        </w:rPr>
      </w:pPr>
      <w:r w:rsidRPr="008A001D">
        <w:rPr>
          <w:rFonts w:ascii="Calibri Light" w:hAnsi="Calibri Light" w:cs="Calibri Light"/>
          <w:b/>
          <w:bCs/>
        </w:rPr>
        <w:t>Užsakymas</w:t>
      </w:r>
      <w:r w:rsidRPr="008A001D">
        <w:rPr>
          <w:rFonts w:ascii="Calibri Light" w:hAnsi="Calibri Light" w:cs="Calibri Light"/>
        </w:rPr>
        <w:t xml:space="preserve"> – </w:t>
      </w:r>
      <w:r w:rsidRPr="0053083E">
        <w:rPr>
          <w:rFonts w:ascii="Calibri Light" w:hAnsi="Calibri Light" w:cs="Calibri Light"/>
        </w:rPr>
        <w:t xml:space="preserve">Pirkėjo </w:t>
      </w:r>
      <w:r>
        <w:rPr>
          <w:rFonts w:ascii="Calibri Light" w:hAnsi="Calibri Light" w:cs="Calibri Light"/>
        </w:rPr>
        <w:t>Tiekėjui</w:t>
      </w:r>
      <w:r w:rsidRPr="0053083E">
        <w:rPr>
          <w:rFonts w:ascii="Calibri Light" w:hAnsi="Calibri Light" w:cs="Calibri Light"/>
        </w:rPr>
        <w:t xml:space="preserve"> pagal Sutartį teikiamas dokumentas ar el. laiškas ar kita Sutarties nustatyta forma </w:t>
      </w:r>
      <w:r>
        <w:rPr>
          <w:rFonts w:ascii="Calibri Light" w:hAnsi="Calibri Light" w:cs="Calibri Light"/>
        </w:rPr>
        <w:t>Tiekėjui</w:t>
      </w:r>
      <w:r w:rsidRPr="0053083E">
        <w:rPr>
          <w:rFonts w:ascii="Calibri Light" w:hAnsi="Calibri Light" w:cs="Calibri Light"/>
        </w:rPr>
        <w:t xml:space="preserve"> teikiamas Prekių užsakymas, kuriame nustatytas Prekių poreikis ir pagal kurį </w:t>
      </w:r>
      <w:r>
        <w:rPr>
          <w:rFonts w:ascii="Calibri Light" w:hAnsi="Calibri Light" w:cs="Calibri Light"/>
        </w:rPr>
        <w:t>Tiekėjas</w:t>
      </w:r>
      <w:r w:rsidRPr="0053083E">
        <w:rPr>
          <w:rFonts w:ascii="Calibri Light" w:hAnsi="Calibri Light" w:cs="Calibri Light"/>
        </w:rPr>
        <w:t xml:space="preserve"> turi perduoti ir parduoti Prekes Pirkėjui</w:t>
      </w:r>
      <w:r>
        <w:rPr>
          <w:rFonts w:ascii="Calibri Light" w:hAnsi="Calibri Light" w:cs="Calibri Light"/>
        </w:rPr>
        <w:t>.</w:t>
      </w:r>
    </w:p>
    <w:p w14:paraId="64E06B09" w14:textId="77777777" w:rsidR="00A362FE" w:rsidRDefault="00A362FE" w:rsidP="00A362FE">
      <w:pPr>
        <w:spacing w:after="0" w:line="276" w:lineRule="auto"/>
        <w:jc w:val="both"/>
        <w:rPr>
          <w:rFonts w:ascii="Calibri Light" w:hAnsi="Calibri Light" w:cs="Calibri Light"/>
        </w:rPr>
      </w:pPr>
      <w:r w:rsidRPr="008A001D">
        <w:rPr>
          <w:rFonts w:ascii="Calibri Light" w:hAnsi="Calibri Light" w:cs="Calibri Light"/>
          <w:b/>
          <w:bCs/>
        </w:rPr>
        <w:t>Prekės</w:t>
      </w:r>
      <w:r>
        <w:rPr>
          <w:rFonts w:ascii="Calibri Light" w:hAnsi="Calibri Light" w:cs="Calibri Light"/>
        </w:rPr>
        <w:t xml:space="preserve"> – TS nurodytas pirkimo objektas.  </w:t>
      </w:r>
    </w:p>
    <w:p w14:paraId="30B430F0" w14:textId="3C5B2100" w:rsidR="006236DF" w:rsidRDefault="00A362FE" w:rsidP="00A362FE">
      <w:pPr>
        <w:spacing w:after="0" w:line="276" w:lineRule="auto"/>
        <w:jc w:val="both"/>
        <w:rPr>
          <w:rFonts w:ascii="Calibri Light" w:hAnsi="Calibri Light" w:cs="Calibri Light"/>
          <w:color w:val="5B9BD5" w:themeColor="accent1"/>
        </w:rPr>
      </w:pPr>
      <w:r w:rsidRPr="008A001D">
        <w:rPr>
          <w:rFonts w:ascii="Calibri Light" w:hAnsi="Calibri Light" w:cs="Calibri Light"/>
          <w:b/>
          <w:bCs/>
        </w:rPr>
        <w:t>Susijusios prekės</w:t>
      </w:r>
      <w:r w:rsidRPr="008A001D">
        <w:rPr>
          <w:rFonts w:ascii="Calibri Light" w:hAnsi="Calibri Light" w:cs="Calibri Light"/>
        </w:rPr>
        <w:t xml:space="preserve"> </w:t>
      </w:r>
      <w:r>
        <w:rPr>
          <w:rFonts w:ascii="Calibri Light" w:hAnsi="Calibri Light" w:cs="Calibri Light"/>
        </w:rPr>
        <w:t xml:space="preserve"> </w:t>
      </w:r>
      <w:r w:rsidRPr="008A001D">
        <w:rPr>
          <w:rFonts w:ascii="Calibri Light" w:hAnsi="Calibri Light" w:cs="Calibri Light"/>
        </w:rPr>
        <w:t>– prekės, kurios nėra nurodytos Techninėje specifikacijoje, tačiau kurios techniškai arba pagal savo naudojimo paskirtį susijusios su perkamu Pirkimo objektu</w:t>
      </w:r>
      <w:r w:rsidR="004C6D83">
        <w:rPr>
          <w:rFonts w:ascii="Calibri Light" w:hAnsi="Calibri Light" w:cs="Calibri Light"/>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6236DF" w14:paraId="4CBCDD9D" w14:textId="77777777" w:rsidTr="00D35E39">
        <w:tc>
          <w:tcPr>
            <w:tcW w:w="9607" w:type="dxa"/>
          </w:tcPr>
          <w:p w14:paraId="0BC62D19" w14:textId="77777777" w:rsidR="006236DF" w:rsidRPr="00944574" w:rsidRDefault="006236DF" w:rsidP="006236DF">
            <w:pPr>
              <w:pStyle w:val="Sraopastraipa"/>
              <w:numPr>
                <w:ilvl w:val="0"/>
                <w:numId w:val="10"/>
              </w:numPr>
            </w:pPr>
            <w:bookmarkStart w:id="1" w:name="_Hlk134183936"/>
            <w:r>
              <w:t>REIKALAVIMAI PIRKIMO OBJEKTUI</w:t>
            </w:r>
          </w:p>
        </w:tc>
      </w:tr>
      <w:bookmarkEnd w:id="1"/>
    </w:tbl>
    <w:p w14:paraId="7353A2CC" w14:textId="77777777" w:rsidR="006236DF" w:rsidRDefault="006236DF" w:rsidP="00A362FE">
      <w:pPr>
        <w:spacing w:before="240" w:line="276" w:lineRule="auto"/>
        <w:contextualSpacing/>
        <w:jc w:val="both"/>
        <w:rPr>
          <w:rFonts w:ascii="Calibri Light" w:hAnsi="Calibri Light" w:cs="Calibri Light"/>
          <w:bCs/>
        </w:rPr>
      </w:pPr>
    </w:p>
    <w:p w14:paraId="6A996E42" w14:textId="77777777" w:rsidR="006236DF" w:rsidRPr="00C8732B" w:rsidRDefault="006236DF" w:rsidP="006236DF">
      <w:pPr>
        <w:numPr>
          <w:ilvl w:val="1"/>
          <w:numId w:val="10"/>
        </w:numPr>
        <w:spacing w:before="240" w:line="276" w:lineRule="auto"/>
        <w:contextualSpacing/>
        <w:jc w:val="both"/>
        <w:rPr>
          <w:rFonts w:ascii="Calibri Light" w:hAnsi="Calibri Light" w:cs="Calibri Light"/>
          <w:b/>
          <w:color w:val="5B9BD5" w:themeColor="accent1"/>
        </w:rPr>
      </w:pPr>
      <w:r w:rsidRPr="00C8732B">
        <w:rPr>
          <w:rFonts w:ascii="Calibri Light" w:hAnsi="Calibri Light" w:cs="Calibri Light"/>
          <w:b/>
        </w:rPr>
        <w:t xml:space="preserve">Esamos situacijos aprašymas. </w:t>
      </w:r>
    </w:p>
    <w:p w14:paraId="63486C14" w14:textId="05B03A8D" w:rsidR="002659A4" w:rsidRDefault="006236DF" w:rsidP="00EA7AA5">
      <w:pPr>
        <w:spacing w:before="240" w:line="276" w:lineRule="auto"/>
        <w:ind w:left="720"/>
        <w:contextualSpacing/>
        <w:jc w:val="both"/>
        <w:rPr>
          <w:rFonts w:ascii="Calibri Light" w:hAnsi="Calibri Light" w:cs="Calibri Light"/>
          <w:bCs/>
        </w:rPr>
      </w:pPr>
      <w:r w:rsidRPr="00C8732B">
        <w:rPr>
          <w:rFonts w:ascii="Calibri Light" w:hAnsi="Calibri Light" w:cs="Calibri Light"/>
          <w:bCs/>
        </w:rPr>
        <w:t xml:space="preserve">AB „Klaipėdos vanduo“ </w:t>
      </w:r>
      <w:r w:rsidR="00796957">
        <w:rPr>
          <w:rFonts w:ascii="Calibri Light" w:hAnsi="Calibri Light" w:cs="Calibri Light"/>
          <w:bCs/>
        </w:rPr>
        <w:t>planuoja pirkti vandens apskaitos prietaisams plombuoti plombas, plombavimo vielą ir apsauginius vokus.</w:t>
      </w:r>
    </w:p>
    <w:p w14:paraId="3631F9FC" w14:textId="0F0981FB" w:rsidR="00A362FE" w:rsidRPr="00A362FE" w:rsidRDefault="00A362FE" w:rsidP="00A362FE">
      <w:pPr>
        <w:pStyle w:val="Sraopastraipa"/>
        <w:numPr>
          <w:ilvl w:val="1"/>
          <w:numId w:val="10"/>
        </w:numPr>
        <w:spacing w:after="0" w:line="276" w:lineRule="auto"/>
        <w:jc w:val="both"/>
        <w:rPr>
          <w:rFonts w:ascii="Calibri Light" w:hAnsi="Calibri Light" w:cs="Calibri Light"/>
          <w:b/>
        </w:rPr>
      </w:pPr>
      <w:r w:rsidRPr="00A362FE">
        <w:rPr>
          <w:rFonts w:ascii="Calibri Light" w:hAnsi="Calibri Light" w:cs="Calibri Light"/>
          <w:b/>
        </w:rPr>
        <w:t>Reikalavimai Tiekėjui.</w:t>
      </w:r>
    </w:p>
    <w:p w14:paraId="2BC97FB4" w14:textId="77777777" w:rsidR="003F7BAD" w:rsidRPr="00A30AB2" w:rsidRDefault="003F7BAD" w:rsidP="00A362FE">
      <w:pPr>
        <w:numPr>
          <w:ilvl w:val="2"/>
          <w:numId w:val="10"/>
        </w:numPr>
        <w:spacing w:after="0" w:line="276" w:lineRule="auto"/>
        <w:contextualSpacing/>
        <w:jc w:val="both"/>
        <w:rPr>
          <w:rFonts w:ascii="Calibri Light" w:hAnsi="Calibri Light" w:cs="Calibri Light"/>
          <w:bCs/>
        </w:rPr>
      </w:pPr>
      <w:r w:rsidRPr="00A30AB2">
        <w:rPr>
          <w:rFonts w:ascii="Calibri Light" w:hAnsi="Calibri Light" w:cs="Calibri Light"/>
          <w:bCs/>
        </w:rPr>
        <w:t>Jei neužtenka techninėje specifikacijoje pateiktos informacijos, Tiekėjui rekomenduojama atvykti į objektą ir pilnai įsivertinti reikalaujamas apimtis. Visos išlaidos susijusios su objekto apžiūra yra išskirtinai Tiekėjo sąskaita.</w:t>
      </w:r>
    </w:p>
    <w:p w14:paraId="6C75A39B" w14:textId="253434E7" w:rsidR="003F7BAD" w:rsidRPr="00A30AB2" w:rsidRDefault="003F7BAD" w:rsidP="00A362FE">
      <w:pPr>
        <w:numPr>
          <w:ilvl w:val="2"/>
          <w:numId w:val="10"/>
        </w:numPr>
        <w:spacing w:after="0" w:line="276" w:lineRule="auto"/>
        <w:contextualSpacing/>
        <w:jc w:val="both"/>
        <w:rPr>
          <w:rFonts w:ascii="Calibri Light" w:hAnsi="Calibri Light" w:cs="Calibri Light"/>
          <w:bCs/>
        </w:rPr>
      </w:pPr>
      <w:r w:rsidRPr="00A30AB2">
        <w:rPr>
          <w:rFonts w:ascii="Calibri Light" w:hAnsi="Calibri Light" w:cs="Calibri Light"/>
          <w:bCs/>
        </w:rPr>
        <w:t>Tiekėjas tiekdamas Prekes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7709A3">
        <w:tc>
          <w:tcPr>
            <w:tcW w:w="9607" w:type="dxa"/>
          </w:tcPr>
          <w:p w14:paraId="5E6D857E" w14:textId="77777777" w:rsidR="00D7625E" w:rsidRPr="00944574" w:rsidRDefault="00D7625E" w:rsidP="008E5A68">
            <w:pPr>
              <w:pStyle w:val="Sraopastraipa"/>
              <w:numPr>
                <w:ilvl w:val="0"/>
                <w:numId w:val="10"/>
              </w:numPr>
            </w:pPr>
            <w:bookmarkStart w:id="2" w:name="_Hlk134174678"/>
            <w:r w:rsidRPr="00132D91">
              <w:t>PIRKIMO OBJEKTAS</w:t>
            </w:r>
          </w:p>
        </w:tc>
      </w:tr>
      <w:bookmarkEnd w:id="2"/>
    </w:tbl>
    <w:p w14:paraId="4BC37E5C" w14:textId="794AC52E" w:rsidR="001B72C8" w:rsidRPr="0060444F" w:rsidRDefault="001B72C8" w:rsidP="001B72C8">
      <w:pPr>
        <w:spacing w:line="240" w:lineRule="auto"/>
        <w:rPr>
          <w:rFonts w:ascii="Calibri Light" w:hAnsi="Calibri Light" w:cs="Calibri Light"/>
          <w:b/>
          <w:i/>
          <w:color w:val="FF0000"/>
          <w:sz w:val="24"/>
          <w:szCs w:val="24"/>
        </w:rPr>
      </w:pPr>
    </w:p>
    <w:tbl>
      <w:tblPr>
        <w:tblStyle w:val="Lentelstinklelis"/>
        <w:tblW w:w="9936" w:type="dxa"/>
        <w:tblLook w:val="04A0" w:firstRow="1" w:lastRow="0" w:firstColumn="1" w:lastColumn="0" w:noHBand="0" w:noVBand="1"/>
      </w:tblPr>
      <w:tblGrid>
        <w:gridCol w:w="1020"/>
        <w:gridCol w:w="2128"/>
        <w:gridCol w:w="108"/>
        <w:gridCol w:w="3560"/>
        <w:gridCol w:w="3107"/>
        <w:gridCol w:w="13"/>
      </w:tblGrid>
      <w:tr w:rsidR="00BF2570" w:rsidRPr="00336D04" w14:paraId="47B63D31" w14:textId="77777777" w:rsidTr="00A362FE">
        <w:trPr>
          <w:trHeight w:val="276"/>
        </w:trPr>
        <w:tc>
          <w:tcPr>
            <w:tcW w:w="3256" w:type="dxa"/>
            <w:gridSpan w:val="3"/>
          </w:tcPr>
          <w:p w14:paraId="5CD2684E" w14:textId="0E147B96" w:rsidR="0096379F" w:rsidRPr="00D7625E" w:rsidRDefault="00440767" w:rsidP="000D5F94">
            <w:pPr>
              <w:rPr>
                <w:rFonts w:asciiTheme="majorHAnsi" w:hAnsiTheme="majorHAnsi" w:cs="Segoe UI Semilight"/>
                <w:b/>
                <w:bCs/>
                <w:i/>
                <w:color w:val="000000" w:themeColor="text1"/>
                <w:vertAlign w:val="superscript"/>
              </w:rPr>
            </w:pPr>
            <w:r w:rsidRPr="00336D04">
              <w:rPr>
                <w:rFonts w:asciiTheme="majorHAnsi" w:hAnsiTheme="majorHAnsi" w:cs="Segoe UI Semilight"/>
                <w:b/>
                <w:bCs/>
                <w:i/>
                <w:color w:val="000000" w:themeColor="text1"/>
              </w:rPr>
              <w:t>Pirki</w:t>
            </w:r>
            <w:r w:rsidR="002D5288">
              <w:rPr>
                <w:rFonts w:asciiTheme="majorHAnsi" w:hAnsiTheme="majorHAnsi" w:cs="Segoe UI Semilight"/>
                <w:b/>
                <w:bCs/>
                <w:i/>
                <w:color w:val="000000" w:themeColor="text1"/>
              </w:rPr>
              <w:t>mo objekto pavadinimas</w:t>
            </w:r>
            <w:r w:rsidR="002D5288">
              <w:rPr>
                <w:rStyle w:val="Dokumentoinaosnumeris"/>
                <w:rFonts w:asciiTheme="majorHAnsi" w:hAnsiTheme="majorHAnsi" w:cs="Segoe UI Semilight"/>
                <w:b/>
                <w:bCs/>
                <w:i/>
                <w:color w:val="000000" w:themeColor="text1"/>
              </w:rPr>
              <w:endnoteReference w:id="1"/>
            </w:r>
          </w:p>
          <w:p w14:paraId="25D37E05" w14:textId="31F41CF8" w:rsidR="00D7625E" w:rsidRPr="00D7625E" w:rsidRDefault="00D7625E" w:rsidP="000D5F94">
            <w:pPr>
              <w:rPr>
                <w:rFonts w:asciiTheme="majorHAnsi" w:hAnsiTheme="majorHAnsi" w:cs="Segoe UI Semilight"/>
                <w:bCs/>
                <w:sz w:val="18"/>
                <w:szCs w:val="18"/>
              </w:rPr>
            </w:pPr>
          </w:p>
        </w:tc>
        <w:tc>
          <w:tcPr>
            <w:tcW w:w="6680" w:type="dxa"/>
            <w:gridSpan w:val="3"/>
          </w:tcPr>
          <w:p w14:paraId="3D963D30" w14:textId="263F2858" w:rsidR="0096379F" w:rsidRPr="00A362FE" w:rsidRDefault="00866DB9" w:rsidP="00866DB9">
            <w:pPr>
              <w:jc w:val="center"/>
              <w:rPr>
                <w:rFonts w:asciiTheme="majorHAnsi" w:hAnsiTheme="majorHAnsi" w:cs="Segoe UI Semilight"/>
                <w:iCs/>
                <w:color w:val="4472C4" w:themeColor="accent5"/>
              </w:rPr>
            </w:pPr>
            <w:r w:rsidRPr="00A362FE">
              <w:rPr>
                <w:rFonts w:asciiTheme="majorHAnsi" w:hAnsiTheme="majorHAnsi" w:cs="Segoe UI Semilight"/>
                <w:iCs/>
              </w:rPr>
              <w:t>Vandens apskaitos prietaisų plombos, plombavimo viela ir apsauginiai vokai</w:t>
            </w:r>
          </w:p>
        </w:tc>
      </w:tr>
      <w:tr w:rsidR="006236DF" w:rsidRPr="00336D04" w14:paraId="0892011F" w14:textId="77777777" w:rsidTr="00A362FE">
        <w:trPr>
          <w:trHeight w:val="267"/>
        </w:trPr>
        <w:tc>
          <w:tcPr>
            <w:tcW w:w="3256" w:type="dxa"/>
            <w:gridSpan w:val="3"/>
          </w:tcPr>
          <w:p w14:paraId="35566A13" w14:textId="5691BD2E" w:rsidR="006236DF" w:rsidRPr="007D42DF" w:rsidRDefault="00A362FE" w:rsidP="006236DF">
            <w:pPr>
              <w:rPr>
                <w:rFonts w:asciiTheme="majorHAnsi" w:hAnsiTheme="majorHAnsi" w:cs="Segoe UI Semilight"/>
                <w:b/>
                <w:i/>
                <w:color w:val="4472C4" w:themeColor="accent5"/>
              </w:rPr>
            </w:pPr>
            <w:r w:rsidRPr="00336D04">
              <w:rPr>
                <w:rFonts w:asciiTheme="majorHAnsi" w:hAnsiTheme="majorHAnsi" w:cs="Segoe UI Semilight"/>
                <w:b/>
                <w:i/>
              </w:rPr>
              <w:t>Perkamas</w:t>
            </w:r>
            <w:r w:rsidRPr="00336D04">
              <w:rPr>
                <w:rFonts w:asciiTheme="majorHAnsi" w:hAnsiTheme="majorHAnsi" w:cs="Segoe UI Semilight"/>
                <w:b/>
                <w:i/>
                <w:color w:val="4472C4" w:themeColor="accent5"/>
              </w:rPr>
              <w:t xml:space="preserve"> </w:t>
            </w:r>
            <w:r w:rsidRPr="00A362FE">
              <w:rPr>
                <w:rFonts w:asciiTheme="majorHAnsi" w:hAnsiTheme="majorHAnsi" w:cs="Segoe UI Semilight"/>
                <w:b/>
                <w:i/>
              </w:rPr>
              <w:t>Preliminarus kiekis</w:t>
            </w:r>
            <w:r w:rsidRPr="00A362FE">
              <w:rPr>
                <w:rStyle w:val="Dokumentoinaosnumeris"/>
                <w:rFonts w:asciiTheme="majorHAnsi" w:hAnsiTheme="majorHAnsi" w:cs="Segoe UI Semilight"/>
                <w:b/>
                <w:i/>
              </w:rPr>
              <w:endnoteReference w:id="2"/>
            </w:r>
          </w:p>
        </w:tc>
        <w:tc>
          <w:tcPr>
            <w:tcW w:w="6680" w:type="dxa"/>
            <w:gridSpan w:val="3"/>
          </w:tcPr>
          <w:p w14:paraId="5DC9C443" w14:textId="0EC912E1" w:rsidR="00796957" w:rsidRPr="00A362FE" w:rsidRDefault="00796957" w:rsidP="00866DB9">
            <w:pPr>
              <w:jc w:val="center"/>
              <w:rPr>
                <w:rFonts w:asciiTheme="majorHAnsi" w:eastAsia="Times New Roman" w:hAnsiTheme="majorHAnsi" w:cstheme="majorHAnsi"/>
                <w:iCs/>
                <w:lang w:eastAsia="lt-LT"/>
              </w:rPr>
            </w:pPr>
            <w:r w:rsidRPr="00A362FE">
              <w:rPr>
                <w:rFonts w:asciiTheme="majorHAnsi" w:eastAsia="Times New Roman" w:hAnsiTheme="majorHAnsi" w:cstheme="majorHAnsi"/>
                <w:iCs/>
                <w:lang w:eastAsia="lt-LT"/>
              </w:rPr>
              <w:t>Plombos</w:t>
            </w:r>
            <w:r w:rsidR="00A362FE" w:rsidRPr="00A362FE">
              <w:rPr>
                <w:rFonts w:asciiTheme="majorHAnsi" w:eastAsia="Times New Roman" w:hAnsiTheme="majorHAnsi" w:cstheme="majorHAnsi"/>
                <w:iCs/>
                <w:lang w:eastAsia="lt-LT"/>
              </w:rPr>
              <w:t xml:space="preserve"> </w:t>
            </w:r>
            <w:r w:rsidRPr="00A362FE">
              <w:rPr>
                <w:rFonts w:asciiTheme="majorHAnsi" w:eastAsia="Times New Roman" w:hAnsiTheme="majorHAnsi" w:cstheme="majorHAnsi"/>
                <w:iCs/>
                <w:lang w:eastAsia="lt-LT"/>
              </w:rPr>
              <w:t>- 1</w:t>
            </w:r>
            <w:r w:rsidR="005D5B46" w:rsidRPr="00A362FE">
              <w:rPr>
                <w:rFonts w:asciiTheme="majorHAnsi" w:eastAsia="Times New Roman" w:hAnsiTheme="majorHAnsi" w:cstheme="majorHAnsi"/>
                <w:iCs/>
                <w:lang w:eastAsia="lt-LT"/>
              </w:rPr>
              <w:t>45</w:t>
            </w:r>
            <w:r w:rsidR="00377A9F">
              <w:rPr>
                <w:rFonts w:asciiTheme="majorHAnsi" w:eastAsia="Times New Roman" w:hAnsiTheme="majorHAnsi" w:cstheme="majorHAnsi"/>
                <w:iCs/>
                <w:lang w:eastAsia="lt-LT"/>
              </w:rPr>
              <w:t>000</w:t>
            </w:r>
            <w:r w:rsidRPr="00A362FE">
              <w:rPr>
                <w:rFonts w:asciiTheme="majorHAnsi" w:eastAsia="Times New Roman" w:hAnsiTheme="majorHAnsi" w:cstheme="majorHAnsi"/>
                <w:iCs/>
                <w:lang w:eastAsia="lt-LT"/>
              </w:rPr>
              <w:t xml:space="preserve"> </w:t>
            </w:r>
            <w:r w:rsidR="00377A9F">
              <w:rPr>
                <w:rFonts w:asciiTheme="majorHAnsi" w:eastAsia="Times New Roman" w:hAnsiTheme="majorHAnsi" w:cstheme="majorHAnsi"/>
                <w:iCs/>
                <w:lang w:eastAsia="lt-LT"/>
              </w:rPr>
              <w:t>vnt.</w:t>
            </w:r>
          </w:p>
          <w:p w14:paraId="15C86CE9" w14:textId="219B3C2E" w:rsidR="00796957" w:rsidRPr="00A362FE" w:rsidRDefault="00796957" w:rsidP="00866DB9">
            <w:pPr>
              <w:jc w:val="center"/>
              <w:rPr>
                <w:rFonts w:asciiTheme="majorHAnsi" w:eastAsia="Times New Roman" w:hAnsiTheme="majorHAnsi" w:cstheme="majorHAnsi"/>
                <w:iCs/>
                <w:lang w:eastAsia="lt-LT"/>
              </w:rPr>
            </w:pPr>
            <w:r w:rsidRPr="00A362FE">
              <w:rPr>
                <w:rFonts w:asciiTheme="majorHAnsi" w:eastAsia="Times New Roman" w:hAnsiTheme="majorHAnsi" w:cstheme="majorHAnsi"/>
                <w:iCs/>
                <w:lang w:eastAsia="lt-LT"/>
              </w:rPr>
              <w:t>Plombavimo viela -</w:t>
            </w:r>
            <w:r w:rsidR="00E66F13">
              <w:rPr>
                <w:rFonts w:asciiTheme="majorHAnsi" w:eastAsia="Times New Roman" w:hAnsiTheme="majorHAnsi" w:cstheme="majorHAnsi"/>
                <w:iCs/>
                <w:lang w:eastAsia="lt-LT"/>
              </w:rPr>
              <w:t xml:space="preserve"> </w:t>
            </w:r>
            <w:r w:rsidR="005D5B46" w:rsidRPr="00A362FE">
              <w:rPr>
                <w:rFonts w:asciiTheme="majorHAnsi" w:eastAsia="Times New Roman" w:hAnsiTheme="majorHAnsi" w:cstheme="majorHAnsi"/>
                <w:iCs/>
                <w:lang w:eastAsia="lt-LT"/>
              </w:rPr>
              <w:t>11</w:t>
            </w:r>
            <w:r w:rsidRPr="00A362FE">
              <w:rPr>
                <w:rFonts w:asciiTheme="majorHAnsi" w:eastAsia="Times New Roman" w:hAnsiTheme="majorHAnsi" w:cstheme="majorHAnsi"/>
                <w:iCs/>
                <w:lang w:eastAsia="lt-LT"/>
              </w:rPr>
              <w:t>0 kg.</w:t>
            </w:r>
          </w:p>
          <w:p w14:paraId="4F303C9C" w14:textId="75BB7B2C" w:rsidR="006A6D30" w:rsidRPr="00A362FE" w:rsidRDefault="00796957" w:rsidP="00A362FE">
            <w:pPr>
              <w:jc w:val="center"/>
              <w:rPr>
                <w:rFonts w:asciiTheme="majorHAnsi" w:eastAsia="Times New Roman" w:hAnsiTheme="majorHAnsi" w:cstheme="majorHAnsi"/>
                <w:iCs/>
                <w:lang w:eastAsia="lt-LT"/>
              </w:rPr>
            </w:pPr>
            <w:r w:rsidRPr="00A362FE">
              <w:rPr>
                <w:rFonts w:asciiTheme="majorHAnsi" w:eastAsia="Times New Roman" w:hAnsiTheme="majorHAnsi" w:cstheme="majorHAnsi"/>
                <w:iCs/>
                <w:lang w:eastAsia="lt-LT"/>
              </w:rPr>
              <w:t>Apsauginiai vokai</w:t>
            </w:r>
            <w:r w:rsidR="00577159" w:rsidRPr="00A362FE">
              <w:rPr>
                <w:rFonts w:asciiTheme="majorHAnsi" w:eastAsia="Times New Roman" w:hAnsiTheme="majorHAnsi" w:cstheme="majorHAnsi"/>
                <w:iCs/>
                <w:lang w:eastAsia="lt-LT"/>
              </w:rPr>
              <w:t xml:space="preserve"> </w:t>
            </w:r>
            <w:r w:rsidR="00643E85" w:rsidRPr="00A362FE">
              <w:rPr>
                <w:rFonts w:asciiTheme="majorHAnsi" w:eastAsia="Times New Roman" w:hAnsiTheme="majorHAnsi" w:cstheme="majorHAnsi"/>
                <w:iCs/>
                <w:lang w:eastAsia="lt-LT"/>
              </w:rPr>
              <w:t>- 1000 vnt.</w:t>
            </w:r>
          </w:p>
        </w:tc>
      </w:tr>
      <w:tr w:rsidR="006236DF" w:rsidRPr="00336D04" w14:paraId="4D624F73" w14:textId="77777777" w:rsidTr="00A362FE">
        <w:trPr>
          <w:trHeight w:val="267"/>
        </w:trPr>
        <w:tc>
          <w:tcPr>
            <w:tcW w:w="3256" w:type="dxa"/>
            <w:gridSpan w:val="3"/>
          </w:tcPr>
          <w:p w14:paraId="02A3BE92" w14:textId="24D56D4B" w:rsidR="006236DF" w:rsidRPr="00336D04" w:rsidRDefault="006236DF" w:rsidP="006236DF">
            <w:pPr>
              <w:rPr>
                <w:rFonts w:asciiTheme="majorHAnsi" w:hAnsiTheme="majorHAnsi" w:cs="Segoe UI Semilight"/>
                <w:b/>
                <w:i/>
              </w:rPr>
            </w:pPr>
            <w:r w:rsidRPr="007D42DF">
              <w:rPr>
                <w:rFonts w:asciiTheme="majorHAnsi" w:hAnsiTheme="majorHAnsi" w:cs="Segoe UI Semilight"/>
                <w:b/>
                <w:i/>
              </w:rPr>
              <w:t xml:space="preserve">Prekių pristatymo terminas </w:t>
            </w:r>
          </w:p>
        </w:tc>
        <w:tc>
          <w:tcPr>
            <w:tcW w:w="6680" w:type="dxa"/>
            <w:gridSpan w:val="3"/>
          </w:tcPr>
          <w:p w14:paraId="5ED285C2" w14:textId="091DAE01" w:rsidR="006236DF" w:rsidRPr="00A362FE" w:rsidRDefault="00796957" w:rsidP="00866DB9">
            <w:pPr>
              <w:jc w:val="center"/>
              <w:rPr>
                <w:rFonts w:asciiTheme="majorHAnsi" w:hAnsiTheme="majorHAnsi" w:cs="Segoe UI Semilight"/>
                <w:iCs/>
                <w:color w:val="4472C4" w:themeColor="accent5"/>
              </w:rPr>
            </w:pPr>
            <w:r w:rsidRPr="00A362FE">
              <w:rPr>
                <w:rFonts w:asciiTheme="majorHAnsi" w:hAnsiTheme="majorHAnsi" w:cs="Segoe UI Semilight"/>
                <w:iCs/>
              </w:rPr>
              <w:t>1</w:t>
            </w:r>
            <w:r w:rsidR="006236DF" w:rsidRPr="00A362FE">
              <w:rPr>
                <w:rFonts w:asciiTheme="majorHAnsi" w:hAnsiTheme="majorHAnsi" w:cs="Segoe UI Semilight"/>
                <w:iCs/>
              </w:rPr>
              <w:t>0 d.</w:t>
            </w:r>
            <w:r w:rsidR="00577159" w:rsidRPr="00A362FE">
              <w:rPr>
                <w:rFonts w:asciiTheme="majorHAnsi" w:hAnsiTheme="majorHAnsi" w:cs="Segoe UI Semilight"/>
                <w:iCs/>
              </w:rPr>
              <w:t xml:space="preserve"> </w:t>
            </w:r>
            <w:r w:rsidR="006236DF" w:rsidRPr="00A362FE">
              <w:rPr>
                <w:rFonts w:asciiTheme="majorHAnsi" w:hAnsiTheme="majorHAnsi" w:cs="Segoe UI Semilight"/>
                <w:iCs/>
              </w:rPr>
              <w:t>d.</w:t>
            </w:r>
          </w:p>
        </w:tc>
      </w:tr>
      <w:tr w:rsidR="00BF7CE6" w:rsidRPr="00336D04" w14:paraId="114C7B9E" w14:textId="77777777" w:rsidTr="00A362FE">
        <w:trPr>
          <w:trHeight w:val="267"/>
        </w:trPr>
        <w:tc>
          <w:tcPr>
            <w:tcW w:w="3256" w:type="dxa"/>
            <w:gridSpan w:val="3"/>
          </w:tcPr>
          <w:p w14:paraId="5976C403" w14:textId="7C5FEF33" w:rsidR="00BF7CE6" w:rsidRPr="007D42DF" w:rsidRDefault="00BF7CE6" w:rsidP="006236DF">
            <w:pPr>
              <w:rPr>
                <w:rFonts w:asciiTheme="majorHAnsi" w:hAnsiTheme="majorHAnsi" w:cs="Segoe UI Semilight"/>
                <w:b/>
                <w:i/>
              </w:rPr>
            </w:pPr>
            <w:r>
              <w:rPr>
                <w:rFonts w:asciiTheme="majorHAnsi" w:hAnsiTheme="majorHAnsi" w:cs="Segoe UI Semilight"/>
                <w:b/>
                <w:i/>
              </w:rPr>
              <w:t>Sutarties terminas</w:t>
            </w:r>
          </w:p>
        </w:tc>
        <w:tc>
          <w:tcPr>
            <w:tcW w:w="6680" w:type="dxa"/>
            <w:gridSpan w:val="3"/>
          </w:tcPr>
          <w:p w14:paraId="3C4A813B" w14:textId="47A6F85C" w:rsidR="00BF7CE6" w:rsidRPr="00A362FE" w:rsidRDefault="007C0C53" w:rsidP="00BF7CE6">
            <w:pPr>
              <w:jc w:val="center"/>
              <w:rPr>
                <w:rFonts w:asciiTheme="majorHAnsi" w:hAnsiTheme="majorHAnsi" w:cs="Segoe UI Semilight"/>
                <w:iCs/>
              </w:rPr>
            </w:pPr>
            <w:r>
              <w:rPr>
                <w:rFonts w:asciiTheme="majorHAnsi" w:hAnsiTheme="majorHAnsi" w:cs="Segoe UI Semilight"/>
                <w:iCs/>
              </w:rPr>
              <w:t>24</w:t>
            </w:r>
            <w:r w:rsidR="00BF7CE6" w:rsidRPr="00A362FE">
              <w:rPr>
                <w:rFonts w:asciiTheme="majorHAnsi" w:hAnsiTheme="majorHAnsi" w:cs="Segoe UI Semilight"/>
                <w:iCs/>
              </w:rPr>
              <w:t xml:space="preserve"> </w:t>
            </w:r>
            <w:r>
              <w:rPr>
                <w:rFonts w:asciiTheme="majorHAnsi" w:hAnsiTheme="majorHAnsi" w:cs="Segoe UI Semilight"/>
                <w:iCs/>
              </w:rPr>
              <w:t>mėnesiai</w:t>
            </w:r>
          </w:p>
        </w:tc>
      </w:tr>
      <w:tr w:rsidR="006236DF" w:rsidRPr="00336D04" w14:paraId="4F990FEB" w14:textId="77777777" w:rsidTr="001F0B4E">
        <w:trPr>
          <w:gridAfter w:val="1"/>
          <w:wAfter w:w="13" w:type="dxa"/>
          <w:trHeight w:val="2403"/>
        </w:trPr>
        <w:tc>
          <w:tcPr>
            <w:tcW w:w="1020" w:type="dxa"/>
          </w:tcPr>
          <w:p w14:paraId="6441AA92" w14:textId="77777777" w:rsidR="006236DF" w:rsidRPr="00336D04" w:rsidRDefault="006236DF" w:rsidP="006236DF">
            <w:pPr>
              <w:rPr>
                <w:rFonts w:asciiTheme="majorHAnsi" w:hAnsiTheme="majorHAnsi" w:cs="Segoe UI Semilight"/>
                <w:b/>
                <w:bCs/>
              </w:rPr>
            </w:pPr>
            <w:r w:rsidRPr="00336D04">
              <w:rPr>
                <w:rFonts w:asciiTheme="majorHAnsi" w:hAnsiTheme="majorHAnsi" w:cs="Segoe UI Semilight"/>
                <w:b/>
                <w:bCs/>
              </w:rPr>
              <w:lastRenderedPageBreak/>
              <w:t>Eil. Nr.</w:t>
            </w:r>
          </w:p>
        </w:tc>
        <w:tc>
          <w:tcPr>
            <w:tcW w:w="2128" w:type="dxa"/>
          </w:tcPr>
          <w:p w14:paraId="4639989A" w14:textId="77777777" w:rsidR="006236DF" w:rsidRPr="00336D04" w:rsidRDefault="006236DF" w:rsidP="006236DF">
            <w:pPr>
              <w:jc w:val="center"/>
              <w:rPr>
                <w:rFonts w:asciiTheme="majorHAnsi" w:hAnsiTheme="majorHAnsi" w:cs="Segoe UI Semilight"/>
                <w:b/>
                <w:bCs/>
              </w:rPr>
            </w:pPr>
            <w:r w:rsidRPr="00336D04">
              <w:rPr>
                <w:rFonts w:asciiTheme="majorHAnsi" w:hAnsiTheme="majorHAnsi" w:cs="Segoe UI Semilight"/>
                <w:b/>
                <w:bCs/>
              </w:rPr>
              <w:t>Savybė</w:t>
            </w:r>
          </w:p>
        </w:tc>
        <w:tc>
          <w:tcPr>
            <w:tcW w:w="3668" w:type="dxa"/>
            <w:gridSpan w:val="2"/>
          </w:tcPr>
          <w:p w14:paraId="2AA02590" w14:textId="77777777" w:rsidR="006236DF" w:rsidRPr="00336D04" w:rsidRDefault="006236DF" w:rsidP="006236DF">
            <w:pPr>
              <w:jc w:val="center"/>
              <w:rPr>
                <w:rFonts w:asciiTheme="majorHAnsi" w:hAnsiTheme="majorHAnsi" w:cs="Segoe UI Semilight"/>
                <w:b/>
                <w:bCs/>
              </w:rPr>
            </w:pPr>
            <w:r w:rsidRPr="00336D04">
              <w:rPr>
                <w:rFonts w:asciiTheme="majorHAnsi" w:hAnsiTheme="majorHAnsi" w:cs="Segoe UI Semilight"/>
                <w:b/>
                <w:bCs/>
              </w:rPr>
              <w:t>Reikalaujami techniniai  parametrai ar kita informacija</w:t>
            </w:r>
          </w:p>
        </w:tc>
        <w:tc>
          <w:tcPr>
            <w:tcW w:w="3107" w:type="dxa"/>
          </w:tcPr>
          <w:p w14:paraId="5CCDC214" w14:textId="77777777" w:rsidR="006236DF" w:rsidRPr="00336D04" w:rsidRDefault="006236DF" w:rsidP="006236DF">
            <w:pPr>
              <w:jc w:val="center"/>
              <w:rPr>
                <w:rFonts w:asciiTheme="majorHAnsi" w:hAnsiTheme="majorHAnsi" w:cs="Segoe UI Semilight"/>
                <w:b/>
                <w:bCs/>
              </w:rPr>
            </w:pPr>
            <w:r w:rsidRPr="00336D04">
              <w:rPr>
                <w:rFonts w:asciiTheme="majorHAnsi" w:hAnsiTheme="majorHAnsi" w:cs="Segoe UI Semilight"/>
                <w:b/>
                <w:bCs/>
              </w:rPr>
              <w:t>Tiekėjas siūlo</w:t>
            </w:r>
          </w:p>
          <w:p w14:paraId="5C9B5F04" w14:textId="77777777" w:rsidR="006236DF" w:rsidRPr="00336D04" w:rsidRDefault="006236DF" w:rsidP="006236DF">
            <w:pPr>
              <w:jc w:val="center"/>
              <w:rPr>
                <w:rFonts w:asciiTheme="majorHAnsi" w:hAnsiTheme="majorHAnsi" w:cs="Segoe UI Semilight"/>
                <w:b/>
                <w:bCs/>
              </w:rPr>
            </w:pPr>
            <w:r w:rsidRPr="00336D04">
              <w:rPr>
                <w:rFonts w:asciiTheme="majorHAnsi" w:hAnsiTheme="majorHAnsi" w:cs="Segoe UI Semilight"/>
                <w:b/>
                <w:bCs/>
              </w:rPr>
              <w:t>[Tiekėjas turi įrašyti kur reikia  reikšmę arba trumpą aprašymą, patvirtinantį atitikimą techniniam reikalavimui (</w:t>
            </w:r>
            <w:r w:rsidRPr="00336D04">
              <w:rPr>
                <w:rFonts w:asciiTheme="majorHAnsi" w:hAnsiTheme="majorHAnsi" w:cs="Segoe UI Semilight"/>
                <w:b/>
                <w:bCs/>
                <w:color w:val="FF0000"/>
              </w:rPr>
              <w:t>įrašai „Taip“, „Atitinka“, „Tenkina“, „+“, „&lt;... yra ne mažesnis kaip ...&gt;“, „&lt;... bus ne didesnis kaip ...&gt;“ ar  pan., negalimi</w:t>
            </w:r>
            <w:r w:rsidRPr="00336D04">
              <w:rPr>
                <w:rFonts w:asciiTheme="majorHAnsi" w:hAnsiTheme="majorHAnsi" w:cs="Segoe UI Semilight"/>
                <w:b/>
                <w:bCs/>
              </w:rPr>
              <w:t>)]</w:t>
            </w:r>
          </w:p>
        </w:tc>
      </w:tr>
      <w:tr w:rsidR="006236DF" w:rsidRPr="00336D04" w14:paraId="5058C869" w14:textId="77777777" w:rsidTr="001F0B4E">
        <w:trPr>
          <w:gridAfter w:val="1"/>
          <w:wAfter w:w="13" w:type="dxa"/>
          <w:trHeight w:val="277"/>
        </w:trPr>
        <w:tc>
          <w:tcPr>
            <w:tcW w:w="1020" w:type="dxa"/>
          </w:tcPr>
          <w:p w14:paraId="3E0480B0" w14:textId="77777777" w:rsidR="006236DF" w:rsidRPr="00336D04" w:rsidRDefault="006236DF" w:rsidP="001F0B4E">
            <w:pPr>
              <w:pStyle w:val="Sraopastraipa"/>
              <w:numPr>
                <w:ilvl w:val="0"/>
                <w:numId w:val="8"/>
              </w:numPr>
              <w:rPr>
                <w:rFonts w:asciiTheme="majorHAnsi" w:hAnsiTheme="majorHAnsi" w:cs="Segoe UI Semilight"/>
                <w:b/>
                <w:bCs/>
              </w:rPr>
            </w:pPr>
          </w:p>
        </w:tc>
        <w:tc>
          <w:tcPr>
            <w:tcW w:w="8903" w:type="dxa"/>
            <w:gridSpan w:val="4"/>
          </w:tcPr>
          <w:p w14:paraId="4DC9C35E" w14:textId="77777777" w:rsidR="006236DF" w:rsidRPr="00336D04" w:rsidRDefault="006236DF" w:rsidP="006236DF">
            <w:pPr>
              <w:jc w:val="center"/>
              <w:rPr>
                <w:rFonts w:asciiTheme="majorHAnsi" w:hAnsiTheme="majorHAnsi" w:cs="Segoe UI Semilight"/>
                <w:b/>
                <w:bCs/>
              </w:rPr>
            </w:pPr>
            <w:r w:rsidRPr="00336D04">
              <w:rPr>
                <w:rFonts w:asciiTheme="majorHAnsi" w:hAnsiTheme="majorHAnsi" w:cs="Segoe UI Semilight"/>
                <w:b/>
                <w:bCs/>
              </w:rPr>
              <w:t>Perkamas objektas</w:t>
            </w:r>
          </w:p>
        </w:tc>
      </w:tr>
      <w:tr w:rsidR="006236DF" w:rsidRPr="00336D04" w14:paraId="4E3AF073" w14:textId="77777777" w:rsidTr="00A41EFF">
        <w:trPr>
          <w:gridAfter w:val="1"/>
          <w:wAfter w:w="13" w:type="dxa"/>
          <w:trHeight w:val="5994"/>
        </w:trPr>
        <w:tc>
          <w:tcPr>
            <w:tcW w:w="1020" w:type="dxa"/>
          </w:tcPr>
          <w:p w14:paraId="790D471F" w14:textId="77777777" w:rsidR="006236DF" w:rsidRPr="00336D04" w:rsidRDefault="006236DF" w:rsidP="006236DF">
            <w:pPr>
              <w:pStyle w:val="Sraopastraipa"/>
              <w:numPr>
                <w:ilvl w:val="1"/>
                <w:numId w:val="8"/>
              </w:numPr>
              <w:jc w:val="center"/>
              <w:rPr>
                <w:rFonts w:asciiTheme="majorHAnsi" w:hAnsiTheme="majorHAnsi" w:cs="Segoe UI Semilight"/>
                <w:b/>
                <w:bCs/>
              </w:rPr>
            </w:pPr>
          </w:p>
        </w:tc>
        <w:tc>
          <w:tcPr>
            <w:tcW w:w="2128" w:type="dxa"/>
          </w:tcPr>
          <w:p w14:paraId="0D6E6E72" w14:textId="7315E94F" w:rsidR="006236DF" w:rsidRPr="00225ED2" w:rsidRDefault="00B96C62" w:rsidP="006236DF">
            <w:pPr>
              <w:rPr>
                <w:rFonts w:asciiTheme="majorHAnsi" w:hAnsiTheme="majorHAnsi" w:cstheme="majorHAnsi"/>
              </w:rPr>
            </w:pPr>
            <w:r w:rsidRPr="00225ED2">
              <w:rPr>
                <w:rFonts w:asciiTheme="majorHAnsi" w:hAnsiTheme="majorHAnsi" w:cstheme="majorHAnsi"/>
              </w:rPr>
              <w:t>Vienkartinė</w:t>
            </w:r>
            <w:r w:rsidR="00225ED2" w:rsidRPr="00225ED2">
              <w:rPr>
                <w:rFonts w:asciiTheme="majorHAnsi" w:hAnsiTheme="majorHAnsi" w:cstheme="majorHAnsi"/>
              </w:rPr>
              <w:t xml:space="preserve"> rotorinė</w:t>
            </w:r>
            <w:r w:rsidRPr="00225ED2">
              <w:rPr>
                <w:rFonts w:asciiTheme="majorHAnsi" w:hAnsiTheme="majorHAnsi" w:cstheme="majorHAnsi"/>
              </w:rPr>
              <w:t xml:space="preserve"> plomba</w:t>
            </w:r>
          </w:p>
        </w:tc>
        <w:tc>
          <w:tcPr>
            <w:tcW w:w="3668" w:type="dxa"/>
            <w:gridSpan w:val="2"/>
          </w:tcPr>
          <w:p w14:paraId="1483B416" w14:textId="77777777" w:rsidR="00B96C62" w:rsidRPr="00225ED2" w:rsidRDefault="00B96C62" w:rsidP="00A41EFF">
            <w:pPr>
              <w:rPr>
                <w:rFonts w:asciiTheme="majorHAnsi" w:hAnsiTheme="majorHAnsi" w:cstheme="majorHAnsi"/>
              </w:rPr>
            </w:pPr>
            <w:r w:rsidRPr="00225ED2">
              <w:rPr>
                <w:rFonts w:asciiTheme="majorHAnsi" w:hAnsiTheme="majorHAnsi" w:cstheme="majorHAnsi"/>
              </w:rPr>
              <w:t>Vienkartinės apsauginės plombos:</w:t>
            </w:r>
          </w:p>
          <w:p w14:paraId="53E5A295" w14:textId="518D7752" w:rsidR="005267C4" w:rsidRPr="00225ED2" w:rsidRDefault="00B96C62" w:rsidP="00A41EFF">
            <w:pPr>
              <w:pStyle w:val="Sraopastraipa"/>
              <w:numPr>
                <w:ilvl w:val="0"/>
                <w:numId w:val="27"/>
              </w:numPr>
              <w:rPr>
                <w:rFonts w:asciiTheme="majorHAnsi" w:hAnsiTheme="majorHAnsi" w:cstheme="majorHAnsi"/>
              </w:rPr>
            </w:pPr>
            <w:r w:rsidRPr="00225ED2">
              <w:rPr>
                <w:rFonts w:asciiTheme="majorHAnsi" w:hAnsiTheme="majorHAnsi" w:cstheme="majorHAnsi"/>
              </w:rPr>
              <w:t xml:space="preserve">Vienkartinis užraktas su AB „Klaipėdos vanduo“ logotipu ir nepasikartojančiais numeriais; </w:t>
            </w:r>
          </w:p>
          <w:p w14:paraId="0EAE629A" w14:textId="2AA472E9" w:rsidR="005267C4" w:rsidRPr="00225ED2" w:rsidRDefault="005267C4" w:rsidP="00A41EFF">
            <w:pPr>
              <w:pStyle w:val="pf0"/>
              <w:numPr>
                <w:ilvl w:val="0"/>
                <w:numId w:val="27"/>
              </w:numPr>
              <w:spacing w:before="0" w:beforeAutospacing="0" w:after="0" w:afterAutospacing="0"/>
              <w:rPr>
                <w:rFonts w:asciiTheme="majorHAnsi" w:hAnsiTheme="majorHAnsi" w:cstheme="majorHAnsi"/>
                <w:sz w:val="22"/>
                <w:szCs w:val="22"/>
              </w:rPr>
            </w:pPr>
            <w:r w:rsidRPr="00225ED2">
              <w:rPr>
                <w:rStyle w:val="cf01"/>
                <w:rFonts w:asciiTheme="majorHAnsi" w:hAnsiTheme="majorHAnsi" w:cstheme="majorHAnsi"/>
                <w:sz w:val="22"/>
                <w:szCs w:val="22"/>
              </w:rPr>
              <w:t>Plomba turi būti pažymėta ne trumpesniu kaip 6 simbolių unikaliu identifikavimo numeriu;</w:t>
            </w:r>
          </w:p>
          <w:p w14:paraId="530956A1" w14:textId="77777777" w:rsidR="005267C4" w:rsidRPr="00225ED2" w:rsidRDefault="005267C4" w:rsidP="00A41EFF">
            <w:pPr>
              <w:pStyle w:val="pf0"/>
              <w:numPr>
                <w:ilvl w:val="0"/>
                <w:numId w:val="27"/>
              </w:numPr>
              <w:spacing w:before="0" w:beforeAutospacing="0" w:after="0" w:afterAutospacing="0"/>
              <w:rPr>
                <w:rFonts w:asciiTheme="majorHAnsi" w:hAnsiTheme="majorHAnsi" w:cstheme="majorHAnsi"/>
                <w:sz w:val="22"/>
                <w:szCs w:val="22"/>
              </w:rPr>
            </w:pPr>
            <w:r w:rsidRPr="00225ED2">
              <w:rPr>
                <w:rStyle w:val="cf01"/>
                <w:rFonts w:asciiTheme="majorHAnsi" w:hAnsiTheme="majorHAnsi" w:cstheme="majorHAnsi"/>
                <w:sz w:val="22"/>
                <w:szCs w:val="22"/>
              </w:rPr>
              <w:t xml:space="preserve">Plombos mechanizmas turi turėti apsaugą nuo atbulinio pasukimo; </w:t>
            </w:r>
          </w:p>
          <w:p w14:paraId="284D5088" w14:textId="01BCC289" w:rsidR="005267C4" w:rsidRPr="00225ED2" w:rsidRDefault="005267C4" w:rsidP="00A41EFF">
            <w:pPr>
              <w:pStyle w:val="pf0"/>
              <w:numPr>
                <w:ilvl w:val="0"/>
                <w:numId w:val="27"/>
              </w:numPr>
              <w:spacing w:before="0" w:beforeAutospacing="0" w:after="0" w:afterAutospacing="0"/>
              <w:rPr>
                <w:rFonts w:asciiTheme="majorHAnsi" w:hAnsiTheme="majorHAnsi" w:cstheme="majorHAnsi"/>
                <w:sz w:val="22"/>
                <w:szCs w:val="22"/>
              </w:rPr>
            </w:pPr>
            <w:r w:rsidRPr="00225ED2">
              <w:rPr>
                <w:rStyle w:val="cf01"/>
                <w:rFonts w:asciiTheme="majorHAnsi" w:hAnsiTheme="majorHAnsi" w:cstheme="majorHAnsi"/>
                <w:sz w:val="22"/>
                <w:szCs w:val="22"/>
              </w:rPr>
              <w:t xml:space="preserve">Korpusas turi būti pagamintas iš skaidrios, mechaniniam poveikiui atsparios medžiagos; </w:t>
            </w:r>
          </w:p>
          <w:p w14:paraId="3917366A" w14:textId="77777777" w:rsidR="005267C4" w:rsidRPr="00225ED2" w:rsidRDefault="005267C4" w:rsidP="00A41EFF">
            <w:pPr>
              <w:pStyle w:val="pf0"/>
              <w:numPr>
                <w:ilvl w:val="0"/>
                <w:numId w:val="27"/>
              </w:numPr>
              <w:spacing w:before="0" w:beforeAutospacing="0" w:after="0" w:afterAutospacing="0"/>
              <w:rPr>
                <w:rFonts w:asciiTheme="majorHAnsi" w:hAnsiTheme="majorHAnsi" w:cstheme="majorHAnsi"/>
                <w:sz w:val="22"/>
                <w:szCs w:val="22"/>
              </w:rPr>
            </w:pPr>
            <w:r w:rsidRPr="00225ED2">
              <w:rPr>
                <w:rStyle w:val="cf01"/>
                <w:rFonts w:asciiTheme="majorHAnsi" w:hAnsiTheme="majorHAnsi" w:cstheme="majorHAnsi"/>
                <w:sz w:val="22"/>
                <w:szCs w:val="22"/>
              </w:rPr>
              <w:t xml:space="preserve">Plomba turi būti tinkama montuoti su viela; </w:t>
            </w:r>
          </w:p>
          <w:p w14:paraId="4A8F6583" w14:textId="74C0F24A" w:rsidR="005267C4" w:rsidRPr="00225ED2" w:rsidRDefault="005267C4" w:rsidP="00A41EFF">
            <w:pPr>
              <w:pStyle w:val="pf0"/>
              <w:numPr>
                <w:ilvl w:val="0"/>
                <w:numId w:val="27"/>
              </w:numPr>
              <w:spacing w:before="0" w:beforeAutospacing="0" w:after="0" w:afterAutospacing="0"/>
              <w:rPr>
                <w:rFonts w:asciiTheme="majorHAnsi" w:hAnsiTheme="majorHAnsi" w:cstheme="majorHAnsi"/>
                <w:sz w:val="22"/>
                <w:szCs w:val="22"/>
              </w:rPr>
            </w:pPr>
            <w:r w:rsidRPr="00225ED2">
              <w:rPr>
                <w:rStyle w:val="cf01"/>
                <w:rFonts w:asciiTheme="majorHAnsi" w:hAnsiTheme="majorHAnsi" w:cstheme="majorHAnsi"/>
                <w:sz w:val="22"/>
                <w:szCs w:val="22"/>
              </w:rPr>
              <w:t>Užrakinimas turi būti atliekamas rankiniu būdu</w:t>
            </w:r>
            <w:r w:rsidR="00DD6D26" w:rsidRPr="00225ED2">
              <w:rPr>
                <w:rStyle w:val="cf01"/>
                <w:rFonts w:asciiTheme="majorHAnsi" w:hAnsiTheme="majorHAnsi" w:cstheme="majorHAnsi"/>
                <w:sz w:val="22"/>
                <w:szCs w:val="22"/>
              </w:rPr>
              <w:t xml:space="preserve"> su galimybe įtempti plombavimo vielą</w:t>
            </w:r>
            <w:r w:rsidR="00EA7AA5" w:rsidRPr="00225ED2">
              <w:rPr>
                <w:rStyle w:val="cf01"/>
                <w:rFonts w:asciiTheme="majorHAnsi" w:hAnsiTheme="majorHAnsi" w:cstheme="majorHAnsi"/>
                <w:sz w:val="22"/>
                <w:szCs w:val="22"/>
              </w:rPr>
              <w:t xml:space="preserve"> su pačia plomba</w:t>
            </w:r>
            <w:r w:rsidRPr="00225ED2">
              <w:rPr>
                <w:rStyle w:val="cf01"/>
                <w:rFonts w:asciiTheme="majorHAnsi" w:hAnsiTheme="majorHAnsi" w:cstheme="majorHAnsi"/>
                <w:sz w:val="22"/>
                <w:szCs w:val="22"/>
              </w:rPr>
              <w:t xml:space="preserve">; </w:t>
            </w:r>
          </w:p>
          <w:p w14:paraId="608FBA64" w14:textId="44A98655" w:rsidR="006236DF" w:rsidRPr="00225ED2" w:rsidRDefault="005267C4" w:rsidP="00A41EFF">
            <w:pPr>
              <w:pStyle w:val="prastasiniatinklio"/>
              <w:numPr>
                <w:ilvl w:val="0"/>
                <w:numId w:val="27"/>
              </w:numPr>
              <w:spacing w:before="0" w:beforeAutospacing="0" w:after="0" w:afterAutospacing="0"/>
              <w:rPr>
                <w:rFonts w:ascii="Arial" w:hAnsi="Arial" w:cs="Arial"/>
                <w:sz w:val="22"/>
                <w:szCs w:val="22"/>
              </w:rPr>
            </w:pPr>
            <w:r w:rsidRPr="00225ED2">
              <w:rPr>
                <w:rStyle w:val="cf01"/>
                <w:rFonts w:asciiTheme="majorHAnsi" w:hAnsiTheme="majorHAnsi" w:cstheme="majorHAnsi"/>
                <w:sz w:val="22"/>
                <w:szCs w:val="22"/>
              </w:rPr>
              <w:t>Mechanizmas turi suktis tik viena kryptimi.</w:t>
            </w:r>
          </w:p>
        </w:tc>
        <w:tc>
          <w:tcPr>
            <w:tcW w:w="3107" w:type="dxa"/>
          </w:tcPr>
          <w:p w14:paraId="04EE8A43" w14:textId="72797D7E" w:rsidR="006236DF" w:rsidRPr="00336D04" w:rsidRDefault="00A30AB2" w:rsidP="00A30AB2">
            <w:pPr>
              <w:jc w:val="center"/>
              <w:rPr>
                <w:rFonts w:asciiTheme="majorHAnsi" w:hAnsiTheme="majorHAnsi" w:cs="Segoe UI Semilight"/>
              </w:rPr>
            </w:pPr>
            <w:r w:rsidRPr="00A30AB2">
              <w:rPr>
                <w:rFonts w:asciiTheme="majorHAnsi" w:hAnsiTheme="majorHAnsi" w:cs="Segoe UI Semilight"/>
                <w:color w:val="0070C0"/>
              </w:rPr>
              <w:t>[Pildo Tiekėjas]</w:t>
            </w:r>
          </w:p>
        </w:tc>
      </w:tr>
      <w:tr w:rsidR="006236DF" w:rsidRPr="00336D04" w14:paraId="7FFC6A89" w14:textId="77777777" w:rsidTr="001F0B4E">
        <w:trPr>
          <w:gridAfter w:val="1"/>
          <w:wAfter w:w="13" w:type="dxa"/>
        </w:trPr>
        <w:tc>
          <w:tcPr>
            <w:tcW w:w="1020" w:type="dxa"/>
          </w:tcPr>
          <w:p w14:paraId="462749E3" w14:textId="77777777" w:rsidR="006236DF" w:rsidRPr="00336D04" w:rsidRDefault="006236DF" w:rsidP="006236DF">
            <w:pPr>
              <w:pStyle w:val="Sraopastraipa"/>
              <w:numPr>
                <w:ilvl w:val="1"/>
                <w:numId w:val="8"/>
              </w:numPr>
              <w:jc w:val="center"/>
              <w:rPr>
                <w:rFonts w:asciiTheme="majorHAnsi" w:hAnsiTheme="majorHAnsi" w:cs="Segoe UI Semilight"/>
                <w:b/>
                <w:bCs/>
              </w:rPr>
            </w:pPr>
          </w:p>
        </w:tc>
        <w:tc>
          <w:tcPr>
            <w:tcW w:w="2128" w:type="dxa"/>
          </w:tcPr>
          <w:p w14:paraId="6C4A68B2" w14:textId="2A8231A1" w:rsidR="006236DF" w:rsidRPr="00085E97" w:rsidRDefault="0043330E" w:rsidP="006236DF">
            <w:pPr>
              <w:rPr>
                <w:rFonts w:asciiTheme="majorHAnsi" w:hAnsiTheme="majorHAnsi" w:cstheme="majorHAnsi"/>
              </w:rPr>
            </w:pPr>
            <w:r>
              <w:rPr>
                <w:rFonts w:asciiTheme="majorHAnsi" w:hAnsiTheme="majorHAnsi" w:cstheme="majorHAnsi"/>
              </w:rPr>
              <w:t>Plombavimo viela</w:t>
            </w:r>
          </w:p>
        </w:tc>
        <w:tc>
          <w:tcPr>
            <w:tcW w:w="3668" w:type="dxa"/>
            <w:gridSpan w:val="2"/>
          </w:tcPr>
          <w:p w14:paraId="43A66FD0" w14:textId="2B06E9C1" w:rsidR="0043330E" w:rsidRPr="00134C2D" w:rsidRDefault="0043330E" w:rsidP="0043330E">
            <w:pPr>
              <w:pStyle w:val="Sraopastraipa"/>
              <w:numPr>
                <w:ilvl w:val="0"/>
                <w:numId w:val="16"/>
              </w:numPr>
              <w:spacing w:line="276" w:lineRule="auto"/>
              <w:rPr>
                <w:rFonts w:asciiTheme="majorHAnsi" w:hAnsiTheme="majorHAnsi" w:cs="Segoe UI Semilight"/>
                <w:color w:val="000000" w:themeColor="text1"/>
              </w:rPr>
            </w:pPr>
            <w:r w:rsidRPr="00B46CA1">
              <w:rPr>
                <w:rFonts w:asciiTheme="majorHAnsi" w:hAnsiTheme="majorHAnsi" w:cs="Segoe UI Semilight"/>
                <w:color w:val="000000" w:themeColor="text1"/>
              </w:rPr>
              <w:t>V</w:t>
            </w:r>
            <w:r w:rsidR="0088091F" w:rsidRPr="00B46CA1">
              <w:rPr>
                <w:rFonts w:asciiTheme="majorHAnsi" w:hAnsiTheme="majorHAnsi" w:cs="Segoe UI Semilight"/>
                <w:color w:val="000000" w:themeColor="text1"/>
              </w:rPr>
              <w:t xml:space="preserve">iela turi būti atspari korozijai ne trumpiau </w:t>
            </w:r>
            <w:r w:rsidR="00E66F13">
              <w:rPr>
                <w:rFonts w:asciiTheme="majorHAnsi" w:hAnsiTheme="majorHAnsi" w:cs="Segoe UI Semilight"/>
                <w:color w:val="000000" w:themeColor="text1"/>
              </w:rPr>
              <w:t>kaip</w:t>
            </w:r>
            <w:r w:rsidR="0088091F" w:rsidRPr="00B46CA1">
              <w:rPr>
                <w:rFonts w:asciiTheme="majorHAnsi" w:hAnsiTheme="majorHAnsi" w:cs="Segoe UI Semilight"/>
                <w:color w:val="000000" w:themeColor="text1"/>
              </w:rPr>
              <w:t xml:space="preserve"> 7</w:t>
            </w:r>
            <w:r w:rsidR="00E66F13">
              <w:rPr>
                <w:rFonts w:asciiTheme="majorHAnsi" w:hAnsiTheme="majorHAnsi" w:cs="Segoe UI Semilight"/>
                <w:color w:val="000000" w:themeColor="text1"/>
              </w:rPr>
              <w:t xml:space="preserve"> (septynis)</w:t>
            </w:r>
            <w:r w:rsidR="0088091F" w:rsidRPr="00B46CA1">
              <w:rPr>
                <w:rFonts w:asciiTheme="majorHAnsi" w:hAnsiTheme="majorHAnsi" w:cs="Segoe UI Semilight"/>
                <w:color w:val="000000" w:themeColor="text1"/>
              </w:rPr>
              <w:t xml:space="preserve"> </w:t>
            </w:r>
            <w:r w:rsidR="0088091F" w:rsidRPr="00134C2D">
              <w:rPr>
                <w:rFonts w:asciiTheme="majorHAnsi" w:hAnsiTheme="majorHAnsi" w:cs="Segoe UI Semilight"/>
                <w:color w:val="000000" w:themeColor="text1"/>
              </w:rPr>
              <w:t>met</w:t>
            </w:r>
            <w:r w:rsidR="00E66F13" w:rsidRPr="00134C2D">
              <w:rPr>
                <w:rFonts w:asciiTheme="majorHAnsi" w:hAnsiTheme="majorHAnsi" w:cs="Segoe UI Semilight"/>
                <w:color w:val="000000" w:themeColor="text1"/>
              </w:rPr>
              <w:t>us</w:t>
            </w:r>
            <w:r w:rsidR="0088091F" w:rsidRPr="00134C2D">
              <w:rPr>
                <w:rFonts w:asciiTheme="majorHAnsi" w:hAnsiTheme="majorHAnsi" w:cs="Segoe UI Semilight"/>
                <w:color w:val="000000" w:themeColor="text1"/>
              </w:rPr>
              <w:t>.</w:t>
            </w:r>
          </w:p>
          <w:p w14:paraId="58828E6C" w14:textId="176BF37A" w:rsidR="0088091F" w:rsidRPr="00377A9F" w:rsidRDefault="0088091F" w:rsidP="0043330E">
            <w:pPr>
              <w:pStyle w:val="Sraopastraipa"/>
              <w:numPr>
                <w:ilvl w:val="0"/>
                <w:numId w:val="16"/>
              </w:numPr>
              <w:spacing w:line="276" w:lineRule="auto"/>
              <w:rPr>
                <w:rFonts w:asciiTheme="majorHAnsi" w:hAnsiTheme="majorHAnsi" w:cs="Segoe UI Semilight"/>
                <w:color w:val="000000" w:themeColor="text1"/>
              </w:rPr>
            </w:pPr>
            <w:r w:rsidRPr="00377A9F">
              <w:rPr>
                <w:rFonts w:asciiTheme="majorHAnsi" w:hAnsiTheme="majorHAnsi" w:cs="Segoe UI Semilight"/>
                <w:color w:val="000000" w:themeColor="text1"/>
              </w:rPr>
              <w:t xml:space="preserve">Viela turi </w:t>
            </w:r>
            <w:r w:rsidR="00066659" w:rsidRPr="00377A9F">
              <w:rPr>
                <w:rFonts w:asciiTheme="majorHAnsi" w:hAnsiTheme="majorHAnsi" w:cs="Segoe UI Semilight"/>
                <w:color w:val="000000" w:themeColor="text1"/>
              </w:rPr>
              <w:t>būti suderinama su</w:t>
            </w:r>
            <w:r w:rsidRPr="00377A9F">
              <w:rPr>
                <w:rFonts w:asciiTheme="majorHAnsi" w:hAnsiTheme="majorHAnsi" w:cs="Segoe UI Semilight"/>
                <w:color w:val="000000" w:themeColor="text1"/>
              </w:rPr>
              <w:t xml:space="preserve"> siūlomoms plomboms ir pasižymėti </w:t>
            </w:r>
            <w:r w:rsidR="00066659" w:rsidRPr="00377A9F">
              <w:rPr>
                <w:rFonts w:asciiTheme="majorHAnsi" w:hAnsiTheme="majorHAnsi" w:cs="Segoe UI Semilight"/>
                <w:color w:val="000000" w:themeColor="text1"/>
              </w:rPr>
              <w:t xml:space="preserve">pakankamu </w:t>
            </w:r>
            <w:r w:rsidRPr="00377A9F">
              <w:rPr>
                <w:rFonts w:asciiTheme="majorHAnsi" w:hAnsiTheme="majorHAnsi" w:cs="Segoe UI Semilight"/>
                <w:color w:val="000000" w:themeColor="text1"/>
              </w:rPr>
              <w:t>lankstumu</w:t>
            </w:r>
            <w:r w:rsidR="00066659" w:rsidRPr="00377A9F">
              <w:rPr>
                <w:rFonts w:asciiTheme="majorHAnsi" w:hAnsiTheme="majorHAnsi" w:cs="Segoe UI Semilight"/>
                <w:color w:val="000000" w:themeColor="text1"/>
              </w:rPr>
              <w:t>, kad</w:t>
            </w:r>
            <w:r w:rsidR="00E66F13" w:rsidRPr="00377A9F">
              <w:rPr>
                <w:rFonts w:asciiTheme="majorHAnsi" w:hAnsiTheme="majorHAnsi" w:cs="Segoe UI Semilight"/>
                <w:color w:val="000000" w:themeColor="text1"/>
              </w:rPr>
              <w:t xml:space="preserve"> </w:t>
            </w:r>
            <w:r w:rsidR="00A669E1" w:rsidRPr="00377A9F">
              <w:rPr>
                <w:rFonts w:asciiTheme="majorHAnsi" w:hAnsiTheme="majorHAnsi" w:cs="Segoe UI Semilight"/>
                <w:color w:val="000000" w:themeColor="text1"/>
              </w:rPr>
              <w:t>suk</w:t>
            </w:r>
            <w:r w:rsidR="00066659" w:rsidRPr="00377A9F">
              <w:rPr>
                <w:rFonts w:asciiTheme="majorHAnsi" w:hAnsiTheme="majorHAnsi" w:cs="Segoe UI Semilight"/>
                <w:color w:val="000000" w:themeColor="text1"/>
              </w:rPr>
              <w:t>ant</w:t>
            </w:r>
            <w:r w:rsidR="00A669E1" w:rsidRPr="00377A9F">
              <w:rPr>
                <w:rFonts w:asciiTheme="majorHAnsi" w:hAnsiTheme="majorHAnsi" w:cs="Segoe UI Semilight"/>
                <w:color w:val="000000" w:themeColor="text1"/>
              </w:rPr>
              <w:t xml:space="preserve"> ar formuo</w:t>
            </w:r>
            <w:r w:rsidR="00066659" w:rsidRPr="00377A9F">
              <w:rPr>
                <w:rFonts w:asciiTheme="majorHAnsi" w:hAnsiTheme="majorHAnsi" w:cs="Segoe UI Semilight"/>
                <w:color w:val="000000" w:themeColor="text1"/>
              </w:rPr>
              <w:t xml:space="preserve">jant </w:t>
            </w:r>
            <w:r w:rsidR="00A669E1" w:rsidRPr="00377A9F">
              <w:rPr>
                <w:rFonts w:asciiTheme="majorHAnsi" w:hAnsiTheme="majorHAnsi" w:cs="Segoe UI Semilight"/>
                <w:color w:val="000000" w:themeColor="text1"/>
              </w:rPr>
              <w:t>rankomis, ne</w:t>
            </w:r>
            <w:r w:rsidR="00066659" w:rsidRPr="00377A9F">
              <w:rPr>
                <w:rFonts w:asciiTheme="majorHAnsi" w:hAnsiTheme="majorHAnsi" w:cs="Segoe UI Semilight"/>
                <w:color w:val="000000" w:themeColor="text1"/>
              </w:rPr>
              <w:t xml:space="preserve">būtų </w:t>
            </w:r>
            <w:r w:rsidR="00A669E1" w:rsidRPr="00377A9F">
              <w:rPr>
                <w:rFonts w:asciiTheme="majorHAnsi" w:hAnsiTheme="majorHAnsi" w:cs="Segoe UI Semilight"/>
                <w:color w:val="000000" w:themeColor="text1"/>
              </w:rPr>
              <w:t>pažei</w:t>
            </w:r>
            <w:r w:rsidR="00066659" w:rsidRPr="00377A9F">
              <w:rPr>
                <w:rFonts w:asciiTheme="majorHAnsi" w:hAnsiTheme="majorHAnsi" w:cs="Segoe UI Semilight"/>
                <w:color w:val="000000" w:themeColor="text1"/>
              </w:rPr>
              <w:t>sta</w:t>
            </w:r>
            <w:r w:rsidR="00A669E1" w:rsidRPr="00377A9F">
              <w:rPr>
                <w:rFonts w:asciiTheme="majorHAnsi" w:hAnsiTheme="majorHAnsi" w:cs="Segoe UI Semilight"/>
                <w:color w:val="000000" w:themeColor="text1"/>
              </w:rPr>
              <w:t xml:space="preserve"> jos struktūr</w:t>
            </w:r>
            <w:r w:rsidR="00066659" w:rsidRPr="00377A9F">
              <w:rPr>
                <w:rFonts w:asciiTheme="majorHAnsi" w:hAnsiTheme="majorHAnsi" w:cs="Segoe UI Semilight"/>
                <w:color w:val="000000" w:themeColor="text1"/>
              </w:rPr>
              <w:t>a</w:t>
            </w:r>
            <w:r w:rsidR="00A669E1" w:rsidRPr="00377A9F">
              <w:rPr>
                <w:rFonts w:asciiTheme="majorHAnsi" w:hAnsiTheme="majorHAnsi" w:cs="Segoe UI Semilight"/>
                <w:color w:val="000000" w:themeColor="text1"/>
              </w:rPr>
              <w:t xml:space="preserve"> ir nesul</w:t>
            </w:r>
            <w:r w:rsidR="00066659" w:rsidRPr="00377A9F">
              <w:rPr>
                <w:rFonts w:asciiTheme="majorHAnsi" w:hAnsiTheme="majorHAnsi" w:cs="Segoe UI Semilight"/>
                <w:color w:val="000000" w:themeColor="text1"/>
              </w:rPr>
              <w:t>ūžtų</w:t>
            </w:r>
            <w:r w:rsidRPr="00377A9F">
              <w:rPr>
                <w:rFonts w:asciiTheme="majorHAnsi" w:hAnsiTheme="majorHAnsi" w:cs="Segoe UI Semilight"/>
                <w:color w:val="000000" w:themeColor="text1"/>
              </w:rPr>
              <w:t xml:space="preserve"> </w:t>
            </w:r>
            <w:r w:rsidR="00066659" w:rsidRPr="00377A9F">
              <w:rPr>
                <w:rFonts w:asciiTheme="majorHAnsi" w:hAnsiTheme="majorHAnsi" w:cs="Segoe UI Semilight"/>
                <w:color w:val="000000" w:themeColor="text1"/>
              </w:rPr>
              <w:t>bei</w:t>
            </w:r>
            <w:r w:rsidRPr="00377A9F">
              <w:rPr>
                <w:rFonts w:asciiTheme="majorHAnsi" w:hAnsiTheme="majorHAnsi" w:cs="Segoe UI Semilight"/>
                <w:color w:val="000000" w:themeColor="text1"/>
              </w:rPr>
              <w:t xml:space="preserve"> tvirtumu</w:t>
            </w:r>
            <w:r w:rsidR="00377A9F">
              <w:rPr>
                <w:rFonts w:asciiTheme="majorHAnsi" w:hAnsiTheme="majorHAnsi" w:cs="Segoe UI Semilight"/>
                <w:color w:val="000000" w:themeColor="text1"/>
              </w:rPr>
              <w:t xml:space="preserve"> </w:t>
            </w:r>
            <w:r w:rsidRPr="00377A9F">
              <w:rPr>
                <w:rFonts w:asciiTheme="majorHAnsi" w:hAnsiTheme="majorHAnsi" w:cs="Segoe UI Semilight"/>
                <w:color w:val="000000" w:themeColor="text1"/>
              </w:rPr>
              <w:t>(plombuojant nenutrūktų)</w:t>
            </w:r>
            <w:r w:rsidR="00A669E1" w:rsidRPr="00377A9F">
              <w:rPr>
                <w:rFonts w:asciiTheme="majorHAnsi" w:hAnsiTheme="majorHAnsi" w:cs="Segoe UI Semilight"/>
                <w:color w:val="000000" w:themeColor="text1"/>
              </w:rPr>
              <w:t>.</w:t>
            </w:r>
          </w:p>
          <w:p w14:paraId="7D9F6FB1" w14:textId="6C24C0EB" w:rsidR="006236DF" w:rsidRPr="001F0B4E" w:rsidRDefault="00066659" w:rsidP="001F0B4E">
            <w:pPr>
              <w:pStyle w:val="Sraopastraipa"/>
              <w:numPr>
                <w:ilvl w:val="0"/>
                <w:numId w:val="16"/>
              </w:numPr>
              <w:jc w:val="both"/>
              <w:rPr>
                <w:rFonts w:asciiTheme="majorHAnsi" w:hAnsiTheme="majorHAnsi" w:cs="Segoe UI Semilight"/>
                <w:color w:val="000000" w:themeColor="text1"/>
              </w:rPr>
            </w:pPr>
            <w:r w:rsidRPr="00066659">
              <w:rPr>
                <w:rFonts w:asciiTheme="majorHAnsi" w:hAnsiTheme="majorHAnsi" w:cs="Segoe UI Semilight"/>
                <w:color w:val="000000" w:themeColor="text1"/>
              </w:rPr>
              <w:t xml:space="preserve">Viela turi būti tinkama naudoti įvairiomis aplinkos sąlygomis, įskaitant sausą, drėgną ir šlapią </w:t>
            </w:r>
            <w:r w:rsidRPr="00066659">
              <w:rPr>
                <w:rFonts w:asciiTheme="majorHAnsi" w:hAnsiTheme="majorHAnsi" w:cs="Segoe UI Semilight"/>
                <w:color w:val="000000" w:themeColor="text1"/>
              </w:rPr>
              <w:lastRenderedPageBreak/>
              <w:t>aplinką, neprarandant savo funkcinių savybių.</w:t>
            </w:r>
            <w:r w:rsidR="00377A9F">
              <w:rPr>
                <w:rFonts w:asciiTheme="majorHAnsi" w:hAnsiTheme="majorHAnsi" w:cs="Segoe UI Semilight"/>
                <w:color w:val="000000" w:themeColor="text1"/>
              </w:rPr>
              <w:t xml:space="preserve"> </w:t>
            </w:r>
            <w:r w:rsidR="0043330E" w:rsidRPr="00B46CA1">
              <w:rPr>
                <w:rFonts w:asciiTheme="majorHAnsi" w:hAnsiTheme="majorHAnsi" w:cs="Segoe UI Semilight"/>
                <w:color w:val="000000" w:themeColor="text1"/>
              </w:rPr>
              <w:t>Tiesi vienos gyslos (diametras 0,52 mm</w:t>
            </w:r>
            <w:r w:rsidR="005D2E69" w:rsidRPr="00B46CA1">
              <w:rPr>
                <w:rFonts w:asciiTheme="majorHAnsi" w:hAnsiTheme="majorHAnsi" w:cs="Segoe UI Semilight"/>
                <w:color w:val="000000" w:themeColor="text1"/>
              </w:rPr>
              <w:t xml:space="preserve"> ±0,03 mm</w:t>
            </w:r>
            <w:r w:rsidR="0043330E" w:rsidRPr="00B46CA1">
              <w:rPr>
                <w:rFonts w:asciiTheme="majorHAnsi" w:hAnsiTheme="majorHAnsi" w:cs="Segoe UI Semilight"/>
                <w:color w:val="000000" w:themeColor="text1"/>
              </w:rPr>
              <w:t>)</w:t>
            </w:r>
          </w:p>
        </w:tc>
        <w:tc>
          <w:tcPr>
            <w:tcW w:w="3107" w:type="dxa"/>
          </w:tcPr>
          <w:p w14:paraId="688CE364" w14:textId="501BBA00" w:rsidR="006236DF" w:rsidRPr="00336D04" w:rsidRDefault="004C6D83" w:rsidP="004C6D83">
            <w:pPr>
              <w:jc w:val="center"/>
              <w:rPr>
                <w:rFonts w:asciiTheme="majorHAnsi" w:hAnsiTheme="majorHAnsi" w:cs="Segoe UI Semilight"/>
              </w:rPr>
            </w:pPr>
            <w:r w:rsidRPr="00A30AB2">
              <w:rPr>
                <w:rFonts w:asciiTheme="majorHAnsi" w:hAnsiTheme="majorHAnsi" w:cs="Segoe UI Semilight"/>
                <w:color w:val="0070C0"/>
              </w:rPr>
              <w:lastRenderedPageBreak/>
              <w:t>[Pildo Tiekėjas]</w:t>
            </w:r>
          </w:p>
        </w:tc>
      </w:tr>
      <w:tr w:rsidR="006236DF" w:rsidRPr="00336D04" w14:paraId="64040D8B" w14:textId="77777777" w:rsidTr="001F0B4E">
        <w:trPr>
          <w:gridAfter w:val="1"/>
          <w:wAfter w:w="13" w:type="dxa"/>
        </w:trPr>
        <w:tc>
          <w:tcPr>
            <w:tcW w:w="1020" w:type="dxa"/>
          </w:tcPr>
          <w:p w14:paraId="1190099A" w14:textId="77777777" w:rsidR="006236DF" w:rsidRPr="00336D04" w:rsidRDefault="006236DF" w:rsidP="006236DF">
            <w:pPr>
              <w:pStyle w:val="Sraopastraipa"/>
              <w:numPr>
                <w:ilvl w:val="1"/>
                <w:numId w:val="8"/>
              </w:numPr>
              <w:jc w:val="center"/>
              <w:rPr>
                <w:rFonts w:asciiTheme="majorHAnsi" w:hAnsiTheme="majorHAnsi" w:cs="Segoe UI Semilight"/>
                <w:b/>
                <w:bCs/>
              </w:rPr>
            </w:pPr>
          </w:p>
        </w:tc>
        <w:tc>
          <w:tcPr>
            <w:tcW w:w="2128" w:type="dxa"/>
          </w:tcPr>
          <w:p w14:paraId="5DCD07ED" w14:textId="42EDC440" w:rsidR="006236DF" w:rsidRPr="00085E97" w:rsidRDefault="0043330E" w:rsidP="006236DF">
            <w:pPr>
              <w:rPr>
                <w:rFonts w:asciiTheme="majorHAnsi" w:hAnsiTheme="majorHAnsi" w:cstheme="majorHAnsi"/>
              </w:rPr>
            </w:pPr>
            <w:r>
              <w:rPr>
                <w:rFonts w:asciiTheme="majorHAnsi" w:hAnsiTheme="majorHAnsi" w:cstheme="majorHAnsi"/>
              </w:rPr>
              <w:t>Apsauginiai vokai</w:t>
            </w:r>
          </w:p>
        </w:tc>
        <w:tc>
          <w:tcPr>
            <w:tcW w:w="3668" w:type="dxa"/>
            <w:gridSpan w:val="2"/>
          </w:tcPr>
          <w:p w14:paraId="1DB5E4AB" w14:textId="212A30BF" w:rsidR="006A6D30" w:rsidRPr="006A6D30" w:rsidRDefault="00FA5A15" w:rsidP="006A6D30">
            <w:pPr>
              <w:spacing w:line="276" w:lineRule="auto"/>
              <w:rPr>
                <w:rFonts w:asciiTheme="majorHAnsi" w:eastAsia="Times New Roman" w:hAnsiTheme="majorHAnsi" w:cstheme="majorHAnsi"/>
                <w:lang w:eastAsia="lt-LT"/>
              </w:rPr>
            </w:pPr>
            <w:r w:rsidRPr="00FA5A15">
              <w:rPr>
                <w:rFonts w:asciiTheme="majorHAnsi" w:eastAsia="Times New Roman" w:hAnsiTheme="majorHAnsi" w:cstheme="majorHAnsi"/>
                <w:lang w:eastAsia="lt-LT"/>
              </w:rPr>
              <w:t>Užklijuojami skaidraus plastiko apsauginiai vokai ne mažesni kaip 230 × 325 mm su specialiai ženklinimui skirta matine arba kita rašymui tinkama zona, kurioje įprastu tušinuku padarytas įrašas būtų aiškiai įskaitomas, kontrastingas pagrindui ir nesilietų naudojimo metu. Ant voko turi būti nesikartojantis žymėjimo kodas, sudarytas iš raidžių ir skaičių.</w:t>
            </w:r>
          </w:p>
        </w:tc>
        <w:tc>
          <w:tcPr>
            <w:tcW w:w="3107" w:type="dxa"/>
          </w:tcPr>
          <w:p w14:paraId="6612383B" w14:textId="52BB7D85" w:rsidR="006236DF" w:rsidRPr="00336D04" w:rsidRDefault="004C6D83" w:rsidP="004C6D83">
            <w:pPr>
              <w:jc w:val="center"/>
              <w:rPr>
                <w:rFonts w:asciiTheme="majorHAnsi" w:hAnsiTheme="majorHAnsi" w:cs="Segoe UI Semilight"/>
              </w:rPr>
            </w:pPr>
            <w:r w:rsidRPr="00A30AB2">
              <w:rPr>
                <w:rFonts w:asciiTheme="majorHAnsi" w:hAnsiTheme="majorHAnsi" w:cs="Segoe UI Semilight"/>
                <w:color w:val="0070C0"/>
              </w:rPr>
              <w:t>[Pildo Tiekėjas]</w:t>
            </w:r>
          </w:p>
        </w:tc>
      </w:tr>
      <w:tr w:rsidR="006236DF" w:rsidRPr="00336D04" w14:paraId="647D7DF7" w14:textId="77777777" w:rsidTr="001F0B4E">
        <w:trPr>
          <w:gridAfter w:val="1"/>
          <w:wAfter w:w="13" w:type="dxa"/>
        </w:trPr>
        <w:tc>
          <w:tcPr>
            <w:tcW w:w="1020" w:type="dxa"/>
          </w:tcPr>
          <w:p w14:paraId="0B1E4855" w14:textId="45104A92" w:rsidR="006236DF" w:rsidRPr="001F0B4E" w:rsidRDefault="001F0B4E" w:rsidP="001F0B4E">
            <w:pPr>
              <w:ind w:left="360"/>
              <w:jc w:val="center"/>
              <w:rPr>
                <w:rFonts w:asciiTheme="majorHAnsi" w:hAnsiTheme="majorHAnsi" w:cs="Segoe UI Semilight"/>
                <w:b/>
                <w:bCs/>
              </w:rPr>
            </w:pPr>
            <w:r>
              <w:rPr>
                <w:rFonts w:asciiTheme="majorHAnsi" w:hAnsiTheme="majorHAnsi" w:cs="Segoe UI Semilight"/>
                <w:b/>
                <w:bCs/>
              </w:rPr>
              <w:t>3.</w:t>
            </w:r>
            <w:r w:rsidR="004C6D83">
              <w:rPr>
                <w:rFonts w:asciiTheme="majorHAnsi" w:hAnsiTheme="majorHAnsi" w:cs="Segoe UI Semilight"/>
                <w:b/>
                <w:bCs/>
              </w:rPr>
              <w:t>4</w:t>
            </w:r>
            <w:r>
              <w:rPr>
                <w:rFonts w:asciiTheme="majorHAnsi" w:hAnsiTheme="majorHAnsi" w:cs="Segoe UI Semilight"/>
                <w:b/>
                <w:bCs/>
              </w:rPr>
              <w:t>.</w:t>
            </w:r>
          </w:p>
        </w:tc>
        <w:tc>
          <w:tcPr>
            <w:tcW w:w="2128" w:type="dxa"/>
          </w:tcPr>
          <w:p w14:paraId="23C992AA" w14:textId="12D4FFF2" w:rsidR="006236DF" w:rsidRPr="009E76ED" w:rsidRDefault="006236DF" w:rsidP="006236DF">
            <w:pPr>
              <w:rPr>
                <w:rFonts w:asciiTheme="majorHAnsi" w:hAnsiTheme="majorHAnsi" w:cstheme="majorHAnsi"/>
                <w:color w:val="0070C0"/>
              </w:rPr>
            </w:pPr>
            <w:r w:rsidRPr="009E76ED">
              <w:rPr>
                <w:rFonts w:asciiTheme="majorHAnsi" w:hAnsiTheme="majorHAnsi" w:cstheme="majorHAnsi"/>
              </w:rPr>
              <w:t>Trūkumų šalinimas</w:t>
            </w:r>
          </w:p>
        </w:tc>
        <w:tc>
          <w:tcPr>
            <w:tcW w:w="3668" w:type="dxa"/>
            <w:gridSpan w:val="2"/>
          </w:tcPr>
          <w:p w14:paraId="070C3690" w14:textId="12662C29" w:rsidR="006236DF" w:rsidRPr="008F4939" w:rsidRDefault="006236DF" w:rsidP="006236DF">
            <w:pPr>
              <w:jc w:val="both"/>
              <w:rPr>
                <w:rFonts w:asciiTheme="majorHAnsi" w:hAnsiTheme="majorHAnsi" w:cs="Segoe UI Semilight"/>
                <w:color w:val="0070C0"/>
              </w:rPr>
            </w:pPr>
            <w:r w:rsidRPr="00B46E6E">
              <w:rPr>
                <w:rFonts w:asciiTheme="majorHAnsi" w:eastAsia="Times New Roman" w:hAnsiTheme="majorHAnsi" w:cstheme="majorHAnsi"/>
                <w:color w:val="000000" w:themeColor="text1"/>
                <w:lang w:eastAsia="lt-LT"/>
              </w:rPr>
              <w:t xml:space="preserve">Prekių perdavimo - priėmimo ar garantinio laikotarpio metu </w:t>
            </w:r>
            <w:r w:rsidRPr="00B46E6E">
              <w:rPr>
                <w:rFonts w:asciiTheme="majorHAnsi" w:eastAsia="Times New Roman" w:hAnsiTheme="majorHAnsi" w:cstheme="majorHAnsi"/>
                <w:lang w:eastAsia="lt-LT"/>
              </w:rPr>
              <w:t xml:space="preserve">pastebėtiems trūkumams šalinti nustatomas 10 (dešimt) darbo dienų terminas nuo Pirkėjo pranešimo apie sugedusias, </w:t>
            </w:r>
            <w:r w:rsidRPr="00B46E6E">
              <w:rPr>
                <w:rFonts w:asciiTheme="majorHAnsi" w:eastAsia="Times New Roman" w:hAnsiTheme="majorHAnsi" w:cstheme="majorHAnsi"/>
                <w:color w:val="000000" w:themeColor="text1"/>
                <w:lang w:eastAsia="lt-LT"/>
              </w:rPr>
              <w:t>nekokybiškas ar turinčias trūkumų Prekes.</w:t>
            </w:r>
            <w:r w:rsidRPr="00B46E6E">
              <w:rPr>
                <w:rFonts w:asciiTheme="majorHAnsi" w:eastAsia="Times New Roman" w:hAnsiTheme="majorHAnsi" w:cstheme="majorHAnsi"/>
                <w:color w:val="0070C0"/>
                <w:lang w:eastAsia="lt-LT"/>
              </w:rPr>
              <w:t xml:space="preserve"> </w:t>
            </w:r>
            <w:r w:rsidRPr="00B46E6E">
              <w:rPr>
                <w:rFonts w:asciiTheme="majorHAnsi" w:eastAsia="Times New Roman" w:hAnsiTheme="majorHAnsi" w:cstheme="majorHAnsi"/>
                <w:color w:val="000000" w:themeColor="text1"/>
                <w:lang w:eastAsia="lt-LT"/>
              </w:rPr>
              <w:t>Tiekėjas netinkamas Prekes privalo pasiimti iš Pirkėjo nurodytų adresų ir pakeistas naujomis Prekes savo lėšomis grąžinti Pirkėjo nurodytais adresais, iš kurių jos buvo paimtos.</w:t>
            </w:r>
          </w:p>
        </w:tc>
        <w:tc>
          <w:tcPr>
            <w:tcW w:w="3107" w:type="dxa"/>
          </w:tcPr>
          <w:p w14:paraId="7A95EBA1" w14:textId="7DCB4A41" w:rsidR="006236DF" w:rsidRPr="008F4939" w:rsidRDefault="004C6D83" w:rsidP="004C6D83">
            <w:pPr>
              <w:jc w:val="center"/>
              <w:rPr>
                <w:rFonts w:asciiTheme="majorHAnsi" w:hAnsiTheme="majorHAnsi" w:cs="Segoe UI Semilight"/>
                <w:color w:val="000000" w:themeColor="text1"/>
              </w:rPr>
            </w:pPr>
            <w:r w:rsidRPr="00A30AB2">
              <w:rPr>
                <w:rFonts w:asciiTheme="majorHAnsi" w:hAnsiTheme="majorHAnsi" w:cs="Segoe UI Semilight"/>
                <w:color w:val="0070C0"/>
              </w:rPr>
              <w:t>[Pildo Tiekėjas]</w:t>
            </w:r>
          </w:p>
        </w:tc>
      </w:tr>
      <w:tr w:rsidR="0043330E" w:rsidRPr="00336D04" w14:paraId="697683E7" w14:textId="77777777" w:rsidTr="00ED03A4">
        <w:trPr>
          <w:gridAfter w:val="1"/>
          <w:wAfter w:w="13" w:type="dxa"/>
        </w:trPr>
        <w:tc>
          <w:tcPr>
            <w:tcW w:w="1020" w:type="dxa"/>
          </w:tcPr>
          <w:p w14:paraId="454FF6E2" w14:textId="0C6C7272" w:rsidR="0043330E" w:rsidRPr="001F0B4E" w:rsidRDefault="0043330E" w:rsidP="001F0B4E">
            <w:pPr>
              <w:ind w:left="360"/>
              <w:jc w:val="center"/>
              <w:rPr>
                <w:rFonts w:asciiTheme="majorHAnsi" w:hAnsiTheme="majorHAnsi" w:cs="Segoe UI Semilight"/>
                <w:b/>
                <w:bCs/>
              </w:rPr>
            </w:pPr>
            <w:r>
              <w:rPr>
                <w:rFonts w:asciiTheme="majorHAnsi" w:hAnsiTheme="majorHAnsi" w:cs="Segoe UI Semilight"/>
                <w:b/>
                <w:bCs/>
              </w:rPr>
              <w:t>3.</w:t>
            </w:r>
            <w:r w:rsidR="004C6D83">
              <w:rPr>
                <w:rFonts w:asciiTheme="majorHAnsi" w:hAnsiTheme="majorHAnsi" w:cs="Segoe UI Semilight"/>
                <w:b/>
                <w:bCs/>
              </w:rPr>
              <w:t>5</w:t>
            </w:r>
            <w:r>
              <w:rPr>
                <w:rFonts w:asciiTheme="majorHAnsi" w:hAnsiTheme="majorHAnsi" w:cs="Segoe UI Semilight"/>
                <w:b/>
                <w:bCs/>
              </w:rPr>
              <w:t>.</w:t>
            </w:r>
          </w:p>
        </w:tc>
        <w:tc>
          <w:tcPr>
            <w:tcW w:w="2128" w:type="dxa"/>
          </w:tcPr>
          <w:p w14:paraId="27BF0B14" w14:textId="49D695E0" w:rsidR="0043330E" w:rsidRPr="009E76ED" w:rsidRDefault="0043330E" w:rsidP="006236DF">
            <w:pPr>
              <w:rPr>
                <w:rFonts w:asciiTheme="majorHAnsi" w:hAnsiTheme="majorHAnsi" w:cstheme="majorHAnsi"/>
                <w:color w:val="0070C0"/>
              </w:rPr>
            </w:pPr>
            <w:r w:rsidRPr="009E76ED">
              <w:rPr>
                <w:rFonts w:asciiTheme="majorHAnsi" w:hAnsiTheme="majorHAnsi" w:cstheme="majorHAnsi"/>
              </w:rPr>
              <w:t>Užsakymas</w:t>
            </w:r>
          </w:p>
        </w:tc>
        <w:tc>
          <w:tcPr>
            <w:tcW w:w="6775" w:type="dxa"/>
            <w:gridSpan w:val="3"/>
          </w:tcPr>
          <w:p w14:paraId="3BFCB9F3" w14:textId="58DBB250" w:rsidR="0043330E" w:rsidRPr="008F4939" w:rsidRDefault="0043330E" w:rsidP="006236DF">
            <w:pPr>
              <w:jc w:val="both"/>
              <w:rPr>
                <w:rFonts w:asciiTheme="majorHAnsi" w:hAnsiTheme="majorHAnsi" w:cs="Segoe UI Semilight"/>
                <w:color w:val="000000" w:themeColor="text1"/>
              </w:rPr>
            </w:pPr>
            <w:r w:rsidRPr="00B46E6E">
              <w:rPr>
                <w:rFonts w:asciiTheme="majorHAnsi" w:eastAsia="Times New Roman" w:hAnsiTheme="majorHAnsi" w:cstheme="majorHAnsi"/>
                <w:lang w:eastAsia="lt-LT"/>
              </w:rPr>
              <w:t>Prekės bus perkamos pagal atskirus Pirkėjo Užsakymus, kuriuose nurodomas užsakomas dalinis kiekis, Sutarties galiojimo metu.</w:t>
            </w:r>
          </w:p>
        </w:tc>
      </w:tr>
      <w:tr w:rsidR="00943504" w:rsidRPr="00336D04" w14:paraId="47FD005A" w14:textId="77777777" w:rsidTr="00F534EE">
        <w:trPr>
          <w:gridAfter w:val="1"/>
          <w:wAfter w:w="13" w:type="dxa"/>
        </w:trPr>
        <w:tc>
          <w:tcPr>
            <w:tcW w:w="1020" w:type="dxa"/>
          </w:tcPr>
          <w:p w14:paraId="60362DEB" w14:textId="7DF4C461" w:rsidR="00943504" w:rsidRPr="001F0B4E" w:rsidRDefault="00943504" w:rsidP="001F0B4E">
            <w:pPr>
              <w:ind w:left="360"/>
              <w:jc w:val="center"/>
              <w:rPr>
                <w:rFonts w:asciiTheme="majorHAnsi" w:hAnsiTheme="majorHAnsi" w:cs="Segoe UI Semilight"/>
                <w:b/>
                <w:bCs/>
              </w:rPr>
            </w:pPr>
            <w:r>
              <w:rPr>
                <w:rFonts w:asciiTheme="majorHAnsi" w:hAnsiTheme="majorHAnsi" w:cs="Segoe UI Semilight"/>
                <w:b/>
                <w:bCs/>
              </w:rPr>
              <w:t>3.</w:t>
            </w:r>
            <w:r w:rsidR="004C6D83">
              <w:rPr>
                <w:rFonts w:asciiTheme="majorHAnsi" w:hAnsiTheme="majorHAnsi" w:cs="Segoe UI Semilight"/>
                <w:b/>
                <w:bCs/>
              </w:rPr>
              <w:t>6</w:t>
            </w:r>
            <w:r>
              <w:rPr>
                <w:rFonts w:asciiTheme="majorHAnsi" w:hAnsiTheme="majorHAnsi" w:cs="Segoe UI Semilight"/>
                <w:b/>
                <w:bCs/>
              </w:rPr>
              <w:t>.</w:t>
            </w:r>
          </w:p>
        </w:tc>
        <w:tc>
          <w:tcPr>
            <w:tcW w:w="2128" w:type="dxa"/>
          </w:tcPr>
          <w:p w14:paraId="198C827D" w14:textId="36D612A5" w:rsidR="00943504" w:rsidRPr="009E76ED" w:rsidRDefault="00943504" w:rsidP="006236DF">
            <w:pPr>
              <w:rPr>
                <w:rFonts w:asciiTheme="majorHAnsi" w:hAnsiTheme="majorHAnsi" w:cstheme="majorHAnsi"/>
              </w:rPr>
            </w:pPr>
            <w:r w:rsidRPr="009E76ED">
              <w:rPr>
                <w:rFonts w:asciiTheme="majorHAnsi" w:hAnsiTheme="majorHAnsi" w:cstheme="majorHAnsi"/>
              </w:rPr>
              <w:t>Prekių pristatymo vieta</w:t>
            </w:r>
          </w:p>
        </w:tc>
        <w:tc>
          <w:tcPr>
            <w:tcW w:w="6775" w:type="dxa"/>
            <w:gridSpan w:val="3"/>
          </w:tcPr>
          <w:p w14:paraId="73E67969" w14:textId="77777777" w:rsidR="004C6D83" w:rsidRPr="002F46DD" w:rsidRDefault="004C6D83" w:rsidP="004C6D83">
            <w:pPr>
              <w:rPr>
                <w:rFonts w:asciiTheme="majorHAnsi" w:eastAsia="Times New Roman" w:hAnsiTheme="majorHAnsi" w:cstheme="majorHAnsi"/>
                <w:lang w:eastAsia="lt-LT"/>
              </w:rPr>
            </w:pPr>
            <w:r w:rsidRPr="002F46DD">
              <w:rPr>
                <w:rFonts w:asciiTheme="majorHAnsi" w:hAnsiTheme="majorHAnsi" w:cs="Segoe UI Semilight"/>
              </w:rPr>
              <w:t>Ryšininkų g. 11, Klaipėda</w:t>
            </w:r>
            <w:r w:rsidRPr="002F46DD">
              <w:rPr>
                <w:rFonts w:asciiTheme="majorHAnsi" w:eastAsia="Times New Roman" w:hAnsiTheme="majorHAnsi" w:cstheme="majorHAnsi"/>
                <w:lang w:eastAsia="lt-LT"/>
              </w:rPr>
              <w:t xml:space="preserve"> </w:t>
            </w:r>
          </w:p>
          <w:p w14:paraId="6CE5D3D8" w14:textId="1D17D354" w:rsidR="004C6D83" w:rsidRPr="002F46DD" w:rsidRDefault="004C6D83" w:rsidP="004C6D83">
            <w:pPr>
              <w:rPr>
                <w:rFonts w:asciiTheme="majorHAnsi" w:eastAsia="Times New Roman" w:hAnsiTheme="majorHAnsi" w:cstheme="majorHAnsi"/>
                <w:lang w:eastAsia="lt-LT"/>
              </w:rPr>
            </w:pPr>
            <w:r w:rsidRPr="002F46DD">
              <w:rPr>
                <w:rFonts w:asciiTheme="majorHAnsi" w:eastAsia="Times New Roman" w:hAnsiTheme="majorHAnsi" w:cstheme="majorHAnsi"/>
                <w:lang w:eastAsia="lt-LT"/>
              </w:rPr>
              <w:t>Šilutės pl. 49, Klaipėda</w:t>
            </w:r>
          </w:p>
        </w:tc>
      </w:tr>
      <w:tr w:rsidR="006236DF" w:rsidRPr="00336D04" w14:paraId="72CAD2C8" w14:textId="77777777" w:rsidTr="001F0B4E">
        <w:trPr>
          <w:gridAfter w:val="1"/>
          <w:wAfter w:w="13" w:type="dxa"/>
        </w:trPr>
        <w:tc>
          <w:tcPr>
            <w:tcW w:w="1020" w:type="dxa"/>
          </w:tcPr>
          <w:p w14:paraId="49F3980F" w14:textId="218A92D7" w:rsidR="006236DF" w:rsidRPr="001F0B4E" w:rsidRDefault="001F0B4E" w:rsidP="001F0B4E">
            <w:pPr>
              <w:ind w:left="360"/>
              <w:jc w:val="center"/>
              <w:rPr>
                <w:rFonts w:asciiTheme="majorHAnsi" w:hAnsiTheme="majorHAnsi" w:cs="Segoe UI Semilight"/>
                <w:b/>
                <w:bCs/>
              </w:rPr>
            </w:pPr>
            <w:r>
              <w:rPr>
                <w:rFonts w:asciiTheme="majorHAnsi" w:hAnsiTheme="majorHAnsi" w:cs="Segoe UI Semilight"/>
                <w:b/>
                <w:bCs/>
              </w:rPr>
              <w:t>3.</w:t>
            </w:r>
            <w:r w:rsidR="004C6D83">
              <w:rPr>
                <w:rFonts w:asciiTheme="majorHAnsi" w:hAnsiTheme="majorHAnsi" w:cs="Segoe UI Semilight"/>
                <w:b/>
                <w:bCs/>
              </w:rPr>
              <w:t>7</w:t>
            </w:r>
            <w:r>
              <w:rPr>
                <w:rFonts w:asciiTheme="majorHAnsi" w:hAnsiTheme="majorHAnsi" w:cs="Segoe UI Semilight"/>
                <w:b/>
                <w:bCs/>
              </w:rPr>
              <w:t>.</w:t>
            </w:r>
          </w:p>
        </w:tc>
        <w:tc>
          <w:tcPr>
            <w:tcW w:w="2128" w:type="dxa"/>
          </w:tcPr>
          <w:p w14:paraId="211D6346" w14:textId="2BD273A6" w:rsidR="006236DF" w:rsidRPr="009E76ED" w:rsidRDefault="009E76ED" w:rsidP="006236DF">
            <w:pPr>
              <w:rPr>
                <w:rFonts w:asciiTheme="majorHAnsi" w:hAnsiTheme="majorHAnsi" w:cstheme="majorHAnsi"/>
              </w:rPr>
            </w:pPr>
            <w:r w:rsidRPr="009E76ED">
              <w:rPr>
                <w:rFonts w:asciiTheme="majorHAnsi" w:hAnsiTheme="majorHAnsi" w:cstheme="majorHAnsi"/>
              </w:rPr>
              <w:t>Kokybė</w:t>
            </w:r>
          </w:p>
        </w:tc>
        <w:tc>
          <w:tcPr>
            <w:tcW w:w="3668" w:type="dxa"/>
            <w:gridSpan w:val="2"/>
          </w:tcPr>
          <w:p w14:paraId="7F763683" w14:textId="06E43D7E" w:rsidR="006236DF" w:rsidRPr="008F4939" w:rsidRDefault="009E76ED" w:rsidP="006236DF">
            <w:pPr>
              <w:jc w:val="both"/>
              <w:rPr>
                <w:rFonts w:asciiTheme="majorHAnsi" w:hAnsiTheme="majorHAnsi" w:cs="Segoe UI Semilight"/>
                <w:color w:val="0070C0"/>
              </w:rPr>
            </w:pPr>
            <w:r w:rsidRPr="00B46E6E">
              <w:rPr>
                <w:rFonts w:asciiTheme="majorHAnsi" w:eastAsia="Times New Roman" w:hAnsiTheme="majorHAnsi" w:cstheme="majorHAnsi"/>
                <w:lang w:eastAsia="lt-LT"/>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c>
          <w:tcPr>
            <w:tcW w:w="3107" w:type="dxa"/>
          </w:tcPr>
          <w:p w14:paraId="751647BB" w14:textId="7AEC91E0" w:rsidR="006236DF" w:rsidRPr="008F4939" w:rsidRDefault="004C6D83" w:rsidP="002F46DD">
            <w:pPr>
              <w:jc w:val="center"/>
              <w:rPr>
                <w:rFonts w:asciiTheme="majorHAnsi" w:hAnsiTheme="majorHAnsi" w:cs="Segoe UI Semilight"/>
                <w:color w:val="000000" w:themeColor="text1"/>
              </w:rPr>
            </w:pPr>
            <w:r w:rsidRPr="00A30AB2">
              <w:rPr>
                <w:rFonts w:asciiTheme="majorHAnsi" w:hAnsiTheme="majorHAnsi" w:cs="Segoe UI Semilight"/>
                <w:color w:val="0070C0"/>
              </w:rPr>
              <w:t>[Pildo Tiekėjas]</w:t>
            </w:r>
          </w:p>
        </w:tc>
      </w:tr>
      <w:tr w:rsidR="006236DF" w:rsidRPr="00336D04" w14:paraId="3D614B32" w14:textId="77777777" w:rsidTr="001F0B4E">
        <w:trPr>
          <w:gridAfter w:val="1"/>
          <w:wAfter w:w="13" w:type="dxa"/>
        </w:trPr>
        <w:tc>
          <w:tcPr>
            <w:tcW w:w="1020" w:type="dxa"/>
          </w:tcPr>
          <w:p w14:paraId="1DCDE5B9" w14:textId="77777777" w:rsidR="006236DF" w:rsidRPr="00336D04" w:rsidRDefault="006236DF" w:rsidP="001F0B4E">
            <w:pPr>
              <w:pStyle w:val="Sraopastraipa"/>
              <w:numPr>
                <w:ilvl w:val="0"/>
                <w:numId w:val="7"/>
              </w:numPr>
              <w:jc w:val="center"/>
              <w:rPr>
                <w:rFonts w:asciiTheme="majorHAnsi" w:hAnsiTheme="majorHAnsi" w:cs="Segoe UI Semilight"/>
                <w:b/>
                <w:bCs/>
              </w:rPr>
            </w:pPr>
          </w:p>
        </w:tc>
        <w:tc>
          <w:tcPr>
            <w:tcW w:w="8903" w:type="dxa"/>
            <w:gridSpan w:val="4"/>
          </w:tcPr>
          <w:p w14:paraId="7EF2A2ED" w14:textId="77777777" w:rsidR="006236DF" w:rsidRPr="00336D04" w:rsidRDefault="006236DF" w:rsidP="006236DF">
            <w:pPr>
              <w:jc w:val="center"/>
              <w:rPr>
                <w:rFonts w:asciiTheme="majorHAnsi" w:hAnsiTheme="majorHAnsi" w:cs="Segoe UI Semilight"/>
                <w:b/>
                <w:bCs/>
              </w:rPr>
            </w:pPr>
            <w:r w:rsidRPr="00336D04">
              <w:rPr>
                <w:rFonts w:asciiTheme="majorHAnsi" w:hAnsiTheme="majorHAnsi" w:cs="Segoe UI Semilight"/>
                <w:b/>
                <w:bCs/>
              </w:rPr>
              <w:t>Žalieji reikalavimai prekėms</w:t>
            </w:r>
          </w:p>
        </w:tc>
      </w:tr>
      <w:tr w:rsidR="001F4AD4" w:rsidRPr="00336D04" w14:paraId="393D0905" w14:textId="77777777" w:rsidTr="001F0B4E">
        <w:trPr>
          <w:gridAfter w:val="1"/>
          <w:wAfter w:w="13" w:type="dxa"/>
          <w:hidden/>
        </w:trPr>
        <w:tc>
          <w:tcPr>
            <w:tcW w:w="1020" w:type="dxa"/>
          </w:tcPr>
          <w:p w14:paraId="6D32285B" w14:textId="77777777" w:rsidR="001F0B4E" w:rsidRPr="001F0B4E" w:rsidRDefault="001F0B4E" w:rsidP="001F0B4E">
            <w:pPr>
              <w:pStyle w:val="Sraopastraipa"/>
              <w:numPr>
                <w:ilvl w:val="0"/>
                <w:numId w:val="9"/>
              </w:numPr>
              <w:jc w:val="center"/>
              <w:rPr>
                <w:rFonts w:asciiTheme="majorHAnsi" w:hAnsiTheme="majorHAnsi" w:cs="Segoe UI Semilight"/>
                <w:b/>
                <w:bCs/>
                <w:vanish/>
              </w:rPr>
            </w:pPr>
          </w:p>
          <w:p w14:paraId="043B76F4" w14:textId="77777777" w:rsidR="001F0B4E" w:rsidRPr="001F0B4E" w:rsidRDefault="001F0B4E" w:rsidP="001F0B4E">
            <w:pPr>
              <w:pStyle w:val="Sraopastraipa"/>
              <w:numPr>
                <w:ilvl w:val="0"/>
                <w:numId w:val="9"/>
              </w:numPr>
              <w:jc w:val="center"/>
              <w:rPr>
                <w:rFonts w:asciiTheme="majorHAnsi" w:hAnsiTheme="majorHAnsi" w:cs="Segoe UI Semilight"/>
                <w:b/>
                <w:bCs/>
                <w:vanish/>
              </w:rPr>
            </w:pPr>
          </w:p>
          <w:p w14:paraId="588E829F" w14:textId="38432DA9" w:rsidR="001F4AD4" w:rsidRPr="00336D04" w:rsidRDefault="001F4AD4" w:rsidP="001F0B4E">
            <w:pPr>
              <w:pStyle w:val="Sraopastraipa"/>
              <w:numPr>
                <w:ilvl w:val="1"/>
                <w:numId w:val="9"/>
              </w:numPr>
              <w:jc w:val="center"/>
              <w:rPr>
                <w:rFonts w:asciiTheme="majorHAnsi" w:hAnsiTheme="majorHAnsi" w:cs="Segoe UI Semilight"/>
                <w:b/>
                <w:bCs/>
              </w:rPr>
            </w:pPr>
          </w:p>
        </w:tc>
        <w:tc>
          <w:tcPr>
            <w:tcW w:w="2128" w:type="dxa"/>
          </w:tcPr>
          <w:p w14:paraId="6E35F636" w14:textId="47AE9FC2" w:rsidR="001F4AD4" w:rsidRPr="001F4AD4" w:rsidRDefault="001F4AD4" w:rsidP="001F4AD4">
            <w:pPr>
              <w:jc w:val="both"/>
              <w:rPr>
                <w:rFonts w:asciiTheme="majorHAnsi" w:hAnsiTheme="majorHAnsi" w:cstheme="majorHAnsi"/>
              </w:rPr>
            </w:pPr>
            <w:r w:rsidRPr="001F4AD4">
              <w:rPr>
                <w:rFonts w:asciiTheme="majorHAnsi" w:hAnsiTheme="majorHAnsi" w:cstheme="majorHAnsi"/>
              </w:rPr>
              <w:t>Nustatomi savarankiški žalieji reikalavimai prekėms</w:t>
            </w:r>
          </w:p>
        </w:tc>
        <w:tc>
          <w:tcPr>
            <w:tcW w:w="6775" w:type="dxa"/>
            <w:gridSpan w:val="3"/>
          </w:tcPr>
          <w:p w14:paraId="4989432D" w14:textId="07B6DE25" w:rsidR="001F4AD4" w:rsidRPr="001F4AD4" w:rsidRDefault="001F4AD4" w:rsidP="001F4AD4">
            <w:pPr>
              <w:jc w:val="both"/>
              <w:rPr>
                <w:rFonts w:asciiTheme="majorHAnsi" w:hAnsiTheme="majorHAnsi" w:cstheme="majorHAnsi"/>
                <w:i/>
                <w:color w:val="0070C0"/>
              </w:rPr>
            </w:pPr>
            <w:r w:rsidRPr="001F4AD4">
              <w:rPr>
                <w:rFonts w:asciiTheme="majorHAnsi" w:hAnsiTheme="majorHAnsi" w:cstheme="majorHAnsi"/>
              </w:rPr>
              <w:t>Prekė virtusi atliekamos, tinka paruošti pakartotinai naudoti ir perdirbti.</w:t>
            </w:r>
          </w:p>
        </w:tc>
      </w:tr>
      <w:tr w:rsidR="001F4AD4" w:rsidRPr="00336D04" w14:paraId="2309816E" w14:textId="77777777" w:rsidTr="001F0B4E">
        <w:trPr>
          <w:gridAfter w:val="1"/>
          <w:wAfter w:w="13" w:type="dxa"/>
        </w:trPr>
        <w:tc>
          <w:tcPr>
            <w:tcW w:w="1020" w:type="dxa"/>
          </w:tcPr>
          <w:p w14:paraId="21012323" w14:textId="77777777" w:rsidR="001F4AD4" w:rsidRPr="00336D04" w:rsidRDefault="001F4AD4" w:rsidP="001F4AD4">
            <w:pPr>
              <w:pStyle w:val="Sraopastraipa"/>
              <w:numPr>
                <w:ilvl w:val="1"/>
                <w:numId w:val="9"/>
              </w:numPr>
              <w:jc w:val="center"/>
              <w:rPr>
                <w:rFonts w:asciiTheme="majorHAnsi" w:hAnsiTheme="majorHAnsi" w:cs="Segoe UI Semilight"/>
                <w:b/>
                <w:bCs/>
              </w:rPr>
            </w:pPr>
          </w:p>
        </w:tc>
        <w:tc>
          <w:tcPr>
            <w:tcW w:w="2128" w:type="dxa"/>
          </w:tcPr>
          <w:p w14:paraId="43ADC0CB" w14:textId="56DE0FCB" w:rsidR="001F4AD4" w:rsidRPr="001F4AD4" w:rsidRDefault="001F4AD4" w:rsidP="001F4AD4">
            <w:pPr>
              <w:jc w:val="both"/>
              <w:rPr>
                <w:rFonts w:asciiTheme="majorHAnsi" w:hAnsiTheme="majorHAnsi" w:cstheme="majorHAnsi"/>
              </w:rPr>
            </w:pPr>
            <w:r w:rsidRPr="001F4AD4">
              <w:rPr>
                <w:rFonts w:asciiTheme="majorHAnsi" w:hAnsiTheme="majorHAnsi" w:cstheme="majorHAnsi"/>
              </w:rPr>
              <w:t>Žaliuosius reikalavimus pagrindžiantys dokumentai</w:t>
            </w:r>
          </w:p>
        </w:tc>
        <w:tc>
          <w:tcPr>
            <w:tcW w:w="6775" w:type="dxa"/>
            <w:gridSpan w:val="3"/>
          </w:tcPr>
          <w:p w14:paraId="104ADCE9" w14:textId="237AD2E4" w:rsidR="001F4AD4" w:rsidRPr="001F4AD4" w:rsidRDefault="001F4AD4" w:rsidP="001F4AD4">
            <w:pPr>
              <w:rPr>
                <w:rFonts w:asciiTheme="majorHAnsi" w:hAnsiTheme="majorHAnsi" w:cstheme="majorHAnsi"/>
                <w:color w:val="0070C0"/>
              </w:rPr>
            </w:pPr>
            <w:r w:rsidRPr="001F4AD4">
              <w:rPr>
                <w:rFonts w:asciiTheme="majorHAnsi" w:hAnsiTheme="majorHAnsi" w:cstheme="majorHAnsi"/>
              </w:rPr>
              <w:t>Kartu su pasiūlymu pateikiama: Gamintojo ir (ar) importuotojo, rašytinis patvirtinimas ar kitas lygiavertis dokumentas</w:t>
            </w:r>
            <w:r w:rsidR="004C6D83">
              <w:rPr>
                <w:rFonts w:asciiTheme="majorHAnsi" w:hAnsiTheme="majorHAnsi" w:cstheme="majorHAnsi"/>
              </w:rPr>
              <w:t xml:space="preserve"> arba Tiekėjo laisvos formos deklaracija.</w:t>
            </w:r>
          </w:p>
        </w:tc>
      </w:tr>
      <w:tr w:rsidR="001F4AD4" w:rsidRPr="00336D04" w14:paraId="4E35F580" w14:textId="77777777" w:rsidTr="001F0B4E">
        <w:trPr>
          <w:gridAfter w:val="1"/>
          <w:wAfter w:w="13" w:type="dxa"/>
        </w:trPr>
        <w:tc>
          <w:tcPr>
            <w:tcW w:w="1020" w:type="dxa"/>
          </w:tcPr>
          <w:p w14:paraId="3B717553" w14:textId="77777777" w:rsidR="001F4AD4" w:rsidRPr="00336D04" w:rsidRDefault="001F4AD4" w:rsidP="001F4AD4">
            <w:pPr>
              <w:pStyle w:val="Sraopastraipa"/>
              <w:numPr>
                <w:ilvl w:val="1"/>
                <w:numId w:val="9"/>
              </w:numPr>
              <w:jc w:val="center"/>
              <w:rPr>
                <w:rFonts w:asciiTheme="majorHAnsi" w:hAnsiTheme="majorHAnsi" w:cs="Segoe UI Semilight"/>
                <w:b/>
                <w:bCs/>
              </w:rPr>
            </w:pPr>
          </w:p>
        </w:tc>
        <w:tc>
          <w:tcPr>
            <w:tcW w:w="2128" w:type="dxa"/>
          </w:tcPr>
          <w:p w14:paraId="0AAEC094" w14:textId="6B7E9121" w:rsidR="001F4AD4" w:rsidRPr="001F4AD4" w:rsidRDefault="001F4AD4" w:rsidP="001F4AD4">
            <w:pPr>
              <w:jc w:val="both"/>
              <w:rPr>
                <w:rFonts w:asciiTheme="majorHAnsi" w:hAnsiTheme="majorHAnsi" w:cstheme="majorHAnsi"/>
              </w:rPr>
            </w:pPr>
            <w:r w:rsidRPr="001F4AD4">
              <w:rPr>
                <w:rFonts w:asciiTheme="majorHAnsi" w:hAnsiTheme="majorHAnsi" w:cstheme="majorHAnsi"/>
              </w:rPr>
              <w:t>Reikalavimai antrinei pakuotei</w:t>
            </w:r>
          </w:p>
        </w:tc>
        <w:tc>
          <w:tcPr>
            <w:tcW w:w="6775" w:type="dxa"/>
            <w:gridSpan w:val="3"/>
          </w:tcPr>
          <w:p w14:paraId="6D1EB5EB" w14:textId="1BCD67C8" w:rsidR="001F4AD4" w:rsidRPr="001F4AD4" w:rsidRDefault="001F4AD4" w:rsidP="001F4AD4">
            <w:pPr>
              <w:rPr>
                <w:rFonts w:asciiTheme="majorHAnsi" w:hAnsiTheme="majorHAnsi" w:cstheme="majorHAnsi"/>
                <w:i/>
                <w:color w:val="0070C0"/>
              </w:rPr>
            </w:pPr>
            <w:r w:rsidRPr="001F4AD4">
              <w:rPr>
                <w:rFonts w:asciiTheme="majorHAnsi" w:hAnsiTheme="majorHAnsi" w:cstheme="majorHAnsi"/>
              </w:rPr>
              <w:t>Antrinė pakuotė turi būti perdirbama (homogeniška).</w:t>
            </w:r>
          </w:p>
        </w:tc>
      </w:tr>
      <w:tr w:rsidR="006236DF" w:rsidRPr="00336D04" w14:paraId="0DB4FBED" w14:textId="77777777" w:rsidTr="001F0B4E">
        <w:trPr>
          <w:gridAfter w:val="1"/>
          <w:wAfter w:w="13" w:type="dxa"/>
        </w:trPr>
        <w:tc>
          <w:tcPr>
            <w:tcW w:w="1020" w:type="dxa"/>
          </w:tcPr>
          <w:p w14:paraId="758FD044" w14:textId="77777777" w:rsidR="006236DF" w:rsidRPr="00336D04" w:rsidRDefault="006236DF" w:rsidP="001F0B4E">
            <w:pPr>
              <w:pStyle w:val="Sraopastraipa"/>
              <w:numPr>
                <w:ilvl w:val="0"/>
                <w:numId w:val="12"/>
              </w:numPr>
              <w:rPr>
                <w:rFonts w:asciiTheme="majorHAnsi" w:hAnsiTheme="majorHAnsi" w:cs="Segoe UI Semilight"/>
                <w:b/>
                <w:bCs/>
              </w:rPr>
            </w:pPr>
          </w:p>
        </w:tc>
        <w:tc>
          <w:tcPr>
            <w:tcW w:w="8903" w:type="dxa"/>
            <w:gridSpan w:val="4"/>
          </w:tcPr>
          <w:p w14:paraId="2935BD89" w14:textId="77777777" w:rsidR="006236DF" w:rsidRPr="00336D04" w:rsidRDefault="006236DF" w:rsidP="006236DF">
            <w:pPr>
              <w:jc w:val="center"/>
              <w:rPr>
                <w:rFonts w:asciiTheme="majorHAnsi" w:hAnsiTheme="majorHAnsi" w:cs="Segoe UI Semilight"/>
                <w:b/>
              </w:rPr>
            </w:pPr>
            <w:r w:rsidRPr="00336D04">
              <w:rPr>
                <w:rFonts w:asciiTheme="majorHAnsi" w:hAnsiTheme="majorHAnsi" w:cs="Segoe UI Semilight"/>
                <w:b/>
              </w:rPr>
              <w:t>Kiti reikalavimai</w:t>
            </w:r>
          </w:p>
        </w:tc>
      </w:tr>
      <w:tr w:rsidR="001F4AD4" w:rsidRPr="00336D04" w14:paraId="5B497277" w14:textId="77777777" w:rsidTr="001F0B4E">
        <w:trPr>
          <w:gridAfter w:val="1"/>
          <w:wAfter w:w="13" w:type="dxa"/>
          <w:hidden/>
        </w:trPr>
        <w:tc>
          <w:tcPr>
            <w:tcW w:w="1020" w:type="dxa"/>
          </w:tcPr>
          <w:p w14:paraId="26E1F119" w14:textId="77777777" w:rsidR="001F4AD4" w:rsidRPr="001A2610" w:rsidRDefault="001F4AD4" w:rsidP="001F4AD4">
            <w:pPr>
              <w:pStyle w:val="Sraopastraipa"/>
              <w:numPr>
                <w:ilvl w:val="0"/>
                <w:numId w:val="13"/>
              </w:numPr>
              <w:jc w:val="center"/>
              <w:rPr>
                <w:rFonts w:asciiTheme="majorHAnsi" w:hAnsiTheme="majorHAnsi" w:cs="Segoe UI Semilight"/>
                <w:b/>
                <w:bCs/>
                <w:vanish/>
              </w:rPr>
            </w:pPr>
          </w:p>
          <w:p w14:paraId="0BE6E2BD" w14:textId="77777777" w:rsidR="001F4AD4" w:rsidRPr="001A2610" w:rsidRDefault="001F4AD4" w:rsidP="001F4AD4">
            <w:pPr>
              <w:pStyle w:val="Sraopastraipa"/>
              <w:numPr>
                <w:ilvl w:val="0"/>
                <w:numId w:val="13"/>
              </w:numPr>
              <w:jc w:val="center"/>
              <w:rPr>
                <w:rFonts w:asciiTheme="majorHAnsi" w:hAnsiTheme="majorHAnsi" w:cs="Segoe UI Semilight"/>
                <w:b/>
                <w:bCs/>
                <w:vanish/>
              </w:rPr>
            </w:pPr>
          </w:p>
          <w:p w14:paraId="7A8BB58E" w14:textId="77777777" w:rsidR="001F4AD4" w:rsidRPr="001A2610" w:rsidRDefault="001F4AD4" w:rsidP="001F4AD4">
            <w:pPr>
              <w:pStyle w:val="Sraopastraipa"/>
              <w:numPr>
                <w:ilvl w:val="0"/>
                <w:numId w:val="13"/>
              </w:numPr>
              <w:jc w:val="center"/>
              <w:rPr>
                <w:rFonts w:asciiTheme="majorHAnsi" w:hAnsiTheme="majorHAnsi" w:cs="Segoe UI Semilight"/>
                <w:b/>
                <w:bCs/>
                <w:vanish/>
              </w:rPr>
            </w:pPr>
          </w:p>
          <w:p w14:paraId="761EAC3F" w14:textId="77777777" w:rsidR="001F4AD4" w:rsidRPr="001A2610" w:rsidRDefault="001F4AD4" w:rsidP="001F4AD4">
            <w:pPr>
              <w:pStyle w:val="Sraopastraipa"/>
              <w:numPr>
                <w:ilvl w:val="0"/>
                <w:numId w:val="13"/>
              </w:numPr>
              <w:jc w:val="center"/>
              <w:rPr>
                <w:rFonts w:asciiTheme="majorHAnsi" w:hAnsiTheme="majorHAnsi" w:cs="Segoe UI Semilight"/>
                <w:b/>
                <w:bCs/>
                <w:vanish/>
              </w:rPr>
            </w:pPr>
          </w:p>
          <w:p w14:paraId="7D6798FB" w14:textId="5BA6A5C1" w:rsidR="001F4AD4" w:rsidRPr="001F0B4E" w:rsidRDefault="001F0B4E" w:rsidP="001F0B4E">
            <w:pPr>
              <w:ind w:left="360"/>
              <w:jc w:val="center"/>
              <w:rPr>
                <w:rFonts w:asciiTheme="majorHAnsi" w:hAnsiTheme="majorHAnsi" w:cs="Segoe UI Semilight"/>
                <w:b/>
                <w:bCs/>
              </w:rPr>
            </w:pPr>
            <w:r>
              <w:rPr>
                <w:rFonts w:asciiTheme="majorHAnsi" w:hAnsiTheme="majorHAnsi" w:cs="Segoe UI Semilight"/>
                <w:b/>
                <w:bCs/>
              </w:rPr>
              <w:t>5.1.</w:t>
            </w:r>
          </w:p>
        </w:tc>
        <w:tc>
          <w:tcPr>
            <w:tcW w:w="8903" w:type="dxa"/>
            <w:gridSpan w:val="4"/>
          </w:tcPr>
          <w:p w14:paraId="0A64E247" w14:textId="0D743558" w:rsidR="001F4AD4" w:rsidRPr="00336D04" w:rsidRDefault="001F4AD4" w:rsidP="001F4AD4">
            <w:pPr>
              <w:suppressAutoHyphens/>
              <w:autoSpaceDN w:val="0"/>
              <w:ind w:right="-24"/>
              <w:jc w:val="both"/>
              <w:textAlignment w:val="baseline"/>
              <w:rPr>
                <w:rFonts w:asciiTheme="majorHAnsi" w:hAnsiTheme="majorHAnsi" w:cs="Segoe UI Semilight"/>
                <w:i/>
                <w:color w:val="0070C0"/>
              </w:rPr>
            </w:pPr>
            <w:r w:rsidRPr="00B46E6E">
              <w:rPr>
                <w:rFonts w:asciiTheme="majorHAnsi" w:eastAsia="Times New Roman" w:hAnsiTheme="majorHAnsi" w:cstheme="majorHAnsi"/>
                <w:lang w:eastAsia="lt-LT"/>
              </w:rPr>
              <w:t>Prekės yra naujos, nenaudotos ir be defektų. Nekokybiškos ar Užsakymo neatitinkančios Prekės turi būti pakeistos nuo Pirkėjo rašytinio reikalavimo dėl trūkumų šalinimo pateikimo dienos ne vėliau kaip per 10 darbo dienų.</w:t>
            </w:r>
          </w:p>
        </w:tc>
      </w:tr>
      <w:tr w:rsidR="001F0B4E" w:rsidRPr="00336D04" w14:paraId="4333D8E0" w14:textId="77777777" w:rsidTr="001F0B4E">
        <w:trPr>
          <w:gridAfter w:val="1"/>
          <w:wAfter w:w="13" w:type="dxa"/>
        </w:trPr>
        <w:tc>
          <w:tcPr>
            <w:tcW w:w="1020" w:type="dxa"/>
          </w:tcPr>
          <w:p w14:paraId="2DF89412" w14:textId="77777777" w:rsidR="001F0B4E" w:rsidRPr="00E5583C" w:rsidRDefault="001F0B4E" w:rsidP="001F0B4E">
            <w:pPr>
              <w:pStyle w:val="Sraopastraipa"/>
              <w:numPr>
                <w:ilvl w:val="0"/>
                <w:numId w:val="12"/>
              </w:numPr>
              <w:rPr>
                <w:rFonts w:asciiTheme="majorHAnsi" w:hAnsiTheme="majorHAnsi" w:cs="Segoe UI Semilight"/>
                <w:b/>
                <w:bCs/>
              </w:rPr>
            </w:pPr>
          </w:p>
        </w:tc>
        <w:tc>
          <w:tcPr>
            <w:tcW w:w="8903" w:type="dxa"/>
            <w:gridSpan w:val="4"/>
          </w:tcPr>
          <w:p w14:paraId="34553089" w14:textId="611148B1" w:rsidR="001F0B4E" w:rsidRPr="00E5583C" w:rsidRDefault="001F0B4E" w:rsidP="001F0B4E">
            <w:pPr>
              <w:jc w:val="center"/>
              <w:rPr>
                <w:rFonts w:asciiTheme="majorHAnsi" w:hAnsiTheme="majorHAnsi" w:cs="Segoe UI Semilight"/>
                <w:b/>
                <w:color w:val="FF0000"/>
              </w:rPr>
            </w:pPr>
            <w:r w:rsidRPr="00E5583C">
              <w:rPr>
                <w:rFonts w:asciiTheme="majorHAnsi" w:hAnsiTheme="majorHAnsi" w:cs="Segoe UI Semilight"/>
                <w:b/>
              </w:rPr>
              <w:t>Priedai</w:t>
            </w:r>
          </w:p>
        </w:tc>
      </w:tr>
      <w:tr w:rsidR="001F0B4E" w:rsidRPr="00336D04" w14:paraId="2FA35495" w14:textId="77777777" w:rsidTr="001F0B4E">
        <w:trPr>
          <w:gridAfter w:val="1"/>
          <w:wAfter w:w="13" w:type="dxa"/>
          <w:hidden/>
        </w:trPr>
        <w:tc>
          <w:tcPr>
            <w:tcW w:w="1020" w:type="dxa"/>
          </w:tcPr>
          <w:p w14:paraId="184C284C" w14:textId="77777777" w:rsidR="001F0B4E" w:rsidRPr="001F0B4E" w:rsidRDefault="001F0B4E" w:rsidP="001F0B4E">
            <w:pPr>
              <w:pStyle w:val="Sraopastraipa"/>
              <w:numPr>
                <w:ilvl w:val="0"/>
                <w:numId w:val="14"/>
              </w:numPr>
              <w:jc w:val="center"/>
              <w:rPr>
                <w:rFonts w:asciiTheme="majorHAnsi" w:hAnsiTheme="majorHAnsi" w:cs="Segoe UI Semilight"/>
                <w:b/>
                <w:bCs/>
                <w:vanish/>
              </w:rPr>
            </w:pPr>
          </w:p>
          <w:p w14:paraId="2CEC90E3" w14:textId="77777777" w:rsidR="001F0B4E" w:rsidRPr="001F0B4E" w:rsidRDefault="001F0B4E" w:rsidP="001F0B4E">
            <w:pPr>
              <w:pStyle w:val="Sraopastraipa"/>
              <w:numPr>
                <w:ilvl w:val="0"/>
                <w:numId w:val="14"/>
              </w:numPr>
              <w:jc w:val="center"/>
              <w:rPr>
                <w:rFonts w:asciiTheme="majorHAnsi" w:hAnsiTheme="majorHAnsi" w:cs="Segoe UI Semilight"/>
                <w:b/>
                <w:bCs/>
                <w:vanish/>
              </w:rPr>
            </w:pPr>
          </w:p>
          <w:p w14:paraId="4B73BFC4" w14:textId="77777777" w:rsidR="001F0B4E" w:rsidRPr="001F0B4E" w:rsidRDefault="001F0B4E" w:rsidP="001F0B4E">
            <w:pPr>
              <w:pStyle w:val="Sraopastraipa"/>
              <w:numPr>
                <w:ilvl w:val="0"/>
                <w:numId w:val="14"/>
              </w:numPr>
              <w:jc w:val="center"/>
              <w:rPr>
                <w:rFonts w:asciiTheme="majorHAnsi" w:hAnsiTheme="majorHAnsi" w:cs="Segoe UI Semilight"/>
                <w:b/>
                <w:bCs/>
                <w:vanish/>
              </w:rPr>
            </w:pPr>
          </w:p>
          <w:p w14:paraId="733D46F4" w14:textId="77777777" w:rsidR="001F0B4E" w:rsidRPr="001F0B4E" w:rsidRDefault="001F0B4E" w:rsidP="001F0B4E">
            <w:pPr>
              <w:pStyle w:val="Sraopastraipa"/>
              <w:numPr>
                <w:ilvl w:val="0"/>
                <w:numId w:val="14"/>
              </w:numPr>
              <w:jc w:val="center"/>
              <w:rPr>
                <w:rFonts w:asciiTheme="majorHAnsi" w:hAnsiTheme="majorHAnsi" w:cs="Segoe UI Semilight"/>
                <w:b/>
                <w:bCs/>
                <w:vanish/>
              </w:rPr>
            </w:pPr>
          </w:p>
          <w:p w14:paraId="4A276CE7" w14:textId="77777777" w:rsidR="001F0B4E" w:rsidRPr="001F0B4E" w:rsidRDefault="001F0B4E" w:rsidP="001F0B4E">
            <w:pPr>
              <w:pStyle w:val="Sraopastraipa"/>
              <w:numPr>
                <w:ilvl w:val="0"/>
                <w:numId w:val="14"/>
              </w:numPr>
              <w:jc w:val="center"/>
              <w:rPr>
                <w:rFonts w:asciiTheme="majorHAnsi" w:hAnsiTheme="majorHAnsi" w:cs="Segoe UI Semilight"/>
                <w:b/>
                <w:bCs/>
                <w:vanish/>
              </w:rPr>
            </w:pPr>
          </w:p>
          <w:p w14:paraId="7142EE4E" w14:textId="77777777" w:rsidR="001F0B4E" w:rsidRPr="001F0B4E" w:rsidRDefault="001F0B4E" w:rsidP="001F0B4E">
            <w:pPr>
              <w:pStyle w:val="Sraopastraipa"/>
              <w:numPr>
                <w:ilvl w:val="0"/>
                <w:numId w:val="14"/>
              </w:numPr>
              <w:jc w:val="center"/>
              <w:rPr>
                <w:rFonts w:asciiTheme="majorHAnsi" w:hAnsiTheme="majorHAnsi" w:cs="Segoe UI Semilight"/>
                <w:b/>
                <w:bCs/>
                <w:vanish/>
              </w:rPr>
            </w:pPr>
          </w:p>
          <w:p w14:paraId="381D194A" w14:textId="6589C477" w:rsidR="001F0B4E" w:rsidRPr="00336D04" w:rsidRDefault="001F0B4E" w:rsidP="001F0B4E">
            <w:pPr>
              <w:pStyle w:val="Sraopastraipa"/>
              <w:numPr>
                <w:ilvl w:val="1"/>
                <w:numId w:val="14"/>
              </w:numPr>
              <w:jc w:val="center"/>
              <w:rPr>
                <w:rFonts w:asciiTheme="majorHAnsi" w:hAnsiTheme="majorHAnsi" w:cs="Segoe UI Semilight"/>
                <w:b/>
                <w:bCs/>
              </w:rPr>
            </w:pPr>
          </w:p>
        </w:tc>
        <w:tc>
          <w:tcPr>
            <w:tcW w:w="8903" w:type="dxa"/>
            <w:gridSpan w:val="4"/>
          </w:tcPr>
          <w:p w14:paraId="4F5FF769" w14:textId="64BD8A0E" w:rsidR="001F0B4E" w:rsidRPr="00C6471D" w:rsidRDefault="00C6471D" w:rsidP="001F0B4E">
            <w:pPr>
              <w:jc w:val="both"/>
              <w:rPr>
                <w:rFonts w:asciiTheme="majorHAnsi" w:hAnsiTheme="majorHAnsi" w:cstheme="majorHAnsi"/>
                <w:iCs/>
                <w:color w:val="FF0000"/>
              </w:rPr>
            </w:pPr>
            <w:r w:rsidRPr="00C6471D">
              <w:rPr>
                <w:rFonts w:asciiTheme="majorHAnsi" w:hAnsiTheme="majorHAnsi" w:cstheme="majorHAnsi"/>
                <w:iCs/>
              </w:rPr>
              <w:t>1 priedas. Orientaciniai kiekiai</w:t>
            </w:r>
          </w:p>
        </w:tc>
      </w:tr>
    </w:tbl>
    <w:p w14:paraId="04C72826" w14:textId="77777777" w:rsidR="00E5583C" w:rsidRDefault="00E5583C" w:rsidP="0058102B">
      <w:pPr>
        <w:spacing w:line="240" w:lineRule="auto"/>
        <w:rPr>
          <w:rFonts w:ascii="Calibri Light" w:hAnsi="Calibri Light" w:cs="Calibri Light"/>
          <w:b/>
          <w:i/>
          <w:color w:val="FF0000"/>
          <w:sz w:val="24"/>
          <w:szCs w:val="24"/>
        </w:rPr>
      </w:pPr>
    </w:p>
    <w:sectPr w:rsidR="00E5583C"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DED1E" w14:textId="77777777" w:rsidR="00AA0282" w:rsidRDefault="00AA0282" w:rsidP="002A6E8E">
      <w:pPr>
        <w:spacing w:after="0" w:line="240" w:lineRule="auto"/>
      </w:pPr>
      <w:r>
        <w:separator/>
      </w:r>
    </w:p>
  </w:endnote>
  <w:endnote w:type="continuationSeparator" w:id="0">
    <w:p w14:paraId="6C0FB705" w14:textId="77777777" w:rsidR="00AA0282" w:rsidRDefault="00AA0282" w:rsidP="002A6E8E">
      <w:pPr>
        <w:spacing w:after="0" w:line="240" w:lineRule="auto"/>
      </w:pPr>
      <w:r>
        <w:continuationSeparator/>
      </w:r>
    </w:p>
  </w:endnote>
  <w:endnote w:id="1">
    <w:p w14:paraId="793D2AC9" w14:textId="77777777" w:rsidR="002D5288" w:rsidRDefault="002D5288" w:rsidP="00591062">
      <w:pPr>
        <w:pStyle w:val="Dokumentoinaostekstas"/>
        <w:jc w:val="both"/>
      </w:pPr>
      <w:r>
        <w:rPr>
          <w:rStyle w:val="Dokumentoinaosnumeris"/>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927A6A6" w14:textId="390E6B75" w:rsidR="002D5288" w:rsidRDefault="002D5288" w:rsidP="00591062">
      <w:pPr>
        <w:pStyle w:val="Dokumentoinaostekstas"/>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 w:id="2">
    <w:p w14:paraId="30135FFC" w14:textId="77777777" w:rsidR="00A362FE" w:rsidRDefault="00A362FE" w:rsidP="00A362FE">
      <w:pPr>
        <w:pStyle w:val="Dokumentoinaostekstas"/>
        <w:jc w:val="both"/>
      </w:pPr>
      <w:r>
        <w:rPr>
          <w:rStyle w:val="Dokumentoinaosnumeris"/>
        </w:rPr>
        <w:endnoteRef/>
      </w:r>
      <w:r>
        <w:t xml:space="preserve"> </w:t>
      </w:r>
      <w:r w:rsidRPr="002D5288">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2A56F" w14:textId="77777777" w:rsidR="00AA0282" w:rsidRDefault="00AA0282" w:rsidP="002A6E8E">
      <w:pPr>
        <w:spacing w:after="0" w:line="240" w:lineRule="auto"/>
      </w:pPr>
      <w:r>
        <w:separator/>
      </w:r>
    </w:p>
  </w:footnote>
  <w:footnote w:type="continuationSeparator" w:id="0">
    <w:p w14:paraId="2DA6E0A6" w14:textId="77777777" w:rsidR="00AA0282" w:rsidRDefault="00AA0282"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6E74D350" w:rsidR="00F40857" w:rsidRDefault="00796957">
    <w:pPr>
      <w:pStyle w:val="Antrats"/>
    </w:pPr>
    <w:r w:rsidRPr="00C22B6C">
      <w:rPr>
        <w:rFonts w:ascii="Calibri Light" w:hAnsi="Calibri Light" w:cs="Calibri Light"/>
        <w:noProof/>
        <w:lang w:eastAsia="lt-LT"/>
      </w:rPr>
      <w:drawing>
        <wp:anchor distT="0" distB="0" distL="114300" distR="114300" simplePos="0" relativeHeight="251659264" behindDoc="0" locked="0" layoutInCell="1" allowOverlap="1" wp14:anchorId="12DB89F8" wp14:editId="5FC406D3">
          <wp:simplePos x="0" y="0"/>
          <wp:positionH relativeFrom="page">
            <wp:align>center</wp:align>
          </wp:positionH>
          <wp:positionV relativeFrom="paragraph">
            <wp:posOffset>-1058159</wp:posOffset>
          </wp:positionV>
          <wp:extent cx="3124200" cy="1035740"/>
          <wp:effectExtent l="0" t="0" r="0" b="0"/>
          <wp:wrapNone/>
          <wp:docPr id="59839252" name="Picture 2" descr="Paveikslėlis, kuriame yra Grafika, Šriftas, logotip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9252" name="Picture 2" descr="Paveikslėlis, kuriame yra Grafika, Šriftas, logotipas, grafinis dizainas&#10;&#10;Automatiškai sugeneruotas aprašyma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124200" cy="1035740"/>
                  </a:xfrm>
                  <a:prstGeom prst="rect">
                    <a:avLst/>
                  </a:prstGeom>
                  <a:noFill/>
                  <a:ln w="19050" cap="rnd">
                    <a:noFill/>
                    <a:prstDash val="dash"/>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C7D"/>
    <w:multiLevelType w:val="multilevel"/>
    <w:tmpl w:val="9BE891CA"/>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FE1B34"/>
    <w:multiLevelType w:val="multilevel"/>
    <w:tmpl w:val="79588F8C"/>
    <w:lvl w:ilvl="0">
      <w:start w:val="3"/>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9854F4"/>
    <w:multiLevelType w:val="hybridMultilevel"/>
    <w:tmpl w:val="F73652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5FC76E8"/>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B43B8"/>
    <w:multiLevelType w:val="multilevel"/>
    <w:tmpl w:val="006A2F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6" w15:restartNumberingAfterBreak="0">
    <w:nsid w:val="2C4352B9"/>
    <w:multiLevelType w:val="multilevel"/>
    <w:tmpl w:val="E9226E68"/>
    <w:lvl w:ilvl="0">
      <w:start w:val="5"/>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2D670B8"/>
    <w:multiLevelType w:val="hybridMultilevel"/>
    <w:tmpl w:val="7884EDBA"/>
    <w:lvl w:ilvl="0" w:tplc="F5DEC6A0">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3564705E"/>
    <w:multiLevelType w:val="multilevel"/>
    <w:tmpl w:val="2012AF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A5E5F2B"/>
    <w:multiLevelType w:val="hybridMultilevel"/>
    <w:tmpl w:val="DB642A16"/>
    <w:lvl w:ilvl="0" w:tplc="04270001">
      <w:start w:val="1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9773DA7"/>
    <w:multiLevelType w:val="multilevel"/>
    <w:tmpl w:val="1BAAC99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38ED7A"/>
    <w:multiLevelType w:val="multilevel"/>
    <w:tmpl w:val="FE0E13A6"/>
    <w:lvl w:ilvl="0">
      <w:start w:val="1"/>
      <w:numFmt w:val="decimal"/>
      <w:lvlText w:val="%1."/>
      <w:lvlJc w:val="left"/>
      <w:pPr>
        <w:ind w:left="72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180"/>
      </w:pPr>
      <w:rPr>
        <w:rFonts w:hint="default"/>
      </w:rPr>
    </w:lvl>
    <w:lvl w:ilvl="3">
      <w:start w:val="1"/>
      <w:numFmt w:val="decimal"/>
      <w:lvlText w:val="%1.%2.%3.%4."/>
      <w:lvlJc w:val="left"/>
      <w:pPr>
        <w:ind w:left="1080" w:hanging="360"/>
      </w:pPr>
      <w:rPr>
        <w:rFonts w:hint="default"/>
      </w:rPr>
    </w:lvl>
    <w:lvl w:ilvl="4">
      <w:start w:val="1"/>
      <w:numFmt w:val="decimal"/>
      <w:lvlText w:val="%1.%2.%3.%4.%5."/>
      <w:lvlJc w:val="left"/>
      <w:pPr>
        <w:ind w:left="1440" w:hanging="360"/>
      </w:pPr>
      <w:rPr>
        <w:rFonts w:hint="default"/>
      </w:rPr>
    </w:lvl>
    <w:lvl w:ilvl="5">
      <w:start w:val="1"/>
      <w:numFmt w:val="decimal"/>
      <w:lvlText w:val="%1.%2.%3.%4.%5.%6."/>
      <w:lvlJc w:val="left"/>
      <w:pPr>
        <w:ind w:left="1440" w:hanging="180"/>
      </w:pPr>
      <w:rPr>
        <w:rFonts w:hint="default"/>
      </w:rPr>
    </w:lvl>
    <w:lvl w:ilvl="6">
      <w:start w:val="1"/>
      <w:numFmt w:val="decimal"/>
      <w:lvlText w:val="%1.%2.%3.%4.%5.%6.%7."/>
      <w:lvlJc w:val="left"/>
      <w:pPr>
        <w:ind w:left="1800" w:hanging="360"/>
      </w:pPr>
      <w:rPr>
        <w:rFonts w:hint="default"/>
      </w:rPr>
    </w:lvl>
    <w:lvl w:ilvl="7">
      <w:start w:val="1"/>
      <w:numFmt w:val="decimal"/>
      <w:lvlText w:val="%1.%2.%3.%4.%5.%6.%7.%8."/>
      <w:lvlJc w:val="left"/>
      <w:pPr>
        <w:ind w:left="1800" w:hanging="360"/>
      </w:pPr>
      <w:rPr>
        <w:rFonts w:hint="default"/>
      </w:rPr>
    </w:lvl>
    <w:lvl w:ilvl="8">
      <w:start w:val="1"/>
      <w:numFmt w:val="decimal"/>
      <w:lvlText w:val="%1.%2.%3.%4.%5.%6.%7.%8.%9."/>
      <w:lvlJc w:val="left"/>
      <w:pPr>
        <w:ind w:left="2160" w:hanging="180"/>
      </w:pPr>
      <w:rPr>
        <w:rFonts w:hint="default"/>
      </w:rPr>
    </w:lvl>
  </w:abstractNum>
  <w:abstractNum w:abstractNumId="14" w15:restartNumberingAfterBreak="0">
    <w:nsid w:val="4EC344CB"/>
    <w:multiLevelType w:val="hybridMultilevel"/>
    <w:tmpl w:val="40627BBE"/>
    <w:lvl w:ilvl="0" w:tplc="741CCD8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D18DA"/>
    <w:multiLevelType w:val="hybridMultilevel"/>
    <w:tmpl w:val="3C2238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7" w15:restartNumberingAfterBreak="0">
    <w:nsid w:val="5564BD20"/>
    <w:multiLevelType w:val="multilevel"/>
    <w:tmpl w:val="4A5AC76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63B6963"/>
    <w:multiLevelType w:val="multilevel"/>
    <w:tmpl w:val="EAAE9F5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C6D79A9"/>
    <w:multiLevelType w:val="hybridMultilevel"/>
    <w:tmpl w:val="E44A6876"/>
    <w:lvl w:ilvl="0" w:tplc="FF483A46">
      <w:start w:val="1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A82EAB"/>
    <w:multiLevelType w:val="multilevel"/>
    <w:tmpl w:val="79588F8C"/>
    <w:lvl w:ilvl="0">
      <w:start w:val="3"/>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A0211DD"/>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F9D3A42"/>
    <w:multiLevelType w:val="hybridMultilevel"/>
    <w:tmpl w:val="4ED24BD0"/>
    <w:lvl w:ilvl="0" w:tplc="741CCD82">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FE5477F"/>
    <w:multiLevelType w:val="hybridMultilevel"/>
    <w:tmpl w:val="0B1ED8DC"/>
    <w:lvl w:ilvl="0" w:tplc="085859F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71326578">
    <w:abstractNumId w:val="13"/>
  </w:num>
  <w:num w:numId="2" w16cid:durableId="416289926">
    <w:abstractNumId w:val="5"/>
  </w:num>
  <w:num w:numId="3" w16cid:durableId="1112894799">
    <w:abstractNumId w:val="11"/>
  </w:num>
  <w:num w:numId="4" w16cid:durableId="376203219">
    <w:abstractNumId w:val="17"/>
  </w:num>
  <w:num w:numId="5" w16cid:durableId="309866786">
    <w:abstractNumId w:val="2"/>
  </w:num>
  <w:num w:numId="6" w16cid:durableId="1748528582">
    <w:abstractNumId w:val="12"/>
  </w:num>
  <w:num w:numId="7" w16cid:durableId="1790125521">
    <w:abstractNumId w:val="0"/>
  </w:num>
  <w:num w:numId="8" w16cid:durableId="2075080307">
    <w:abstractNumId w:val="18"/>
  </w:num>
  <w:num w:numId="9" w16cid:durableId="266281133">
    <w:abstractNumId w:val="19"/>
  </w:num>
  <w:num w:numId="10" w16cid:durableId="407121554">
    <w:abstractNumId w:val="9"/>
  </w:num>
  <w:num w:numId="11" w16cid:durableId="372460350">
    <w:abstractNumId w:val="7"/>
  </w:num>
  <w:num w:numId="12" w16cid:durableId="249461722">
    <w:abstractNumId w:val="6"/>
  </w:num>
  <w:num w:numId="13" w16cid:durableId="1275869489">
    <w:abstractNumId w:val="20"/>
  </w:num>
  <w:num w:numId="14" w16cid:durableId="151681250">
    <w:abstractNumId w:val="16"/>
  </w:num>
  <w:num w:numId="15" w16cid:durableId="804927209">
    <w:abstractNumId w:val="15"/>
  </w:num>
  <w:num w:numId="16" w16cid:durableId="1935475406">
    <w:abstractNumId w:val="14"/>
  </w:num>
  <w:num w:numId="17" w16cid:durableId="1397706562">
    <w:abstractNumId w:val="24"/>
  </w:num>
  <w:num w:numId="18" w16cid:durableId="14388727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474016">
    <w:abstractNumId w:val="21"/>
  </w:num>
  <w:num w:numId="20" w16cid:durableId="1307852980">
    <w:abstractNumId w:val="10"/>
  </w:num>
  <w:num w:numId="21" w16cid:durableId="1181622990">
    <w:abstractNumId w:val="25"/>
  </w:num>
  <w:num w:numId="22" w16cid:durableId="1410343328">
    <w:abstractNumId w:val="8"/>
  </w:num>
  <w:num w:numId="23" w16cid:durableId="453408319">
    <w:abstractNumId w:val="4"/>
  </w:num>
  <w:num w:numId="24" w16cid:durableId="1106851772">
    <w:abstractNumId w:val="23"/>
  </w:num>
  <w:num w:numId="25" w16cid:durableId="987979998">
    <w:abstractNumId w:val="22"/>
  </w:num>
  <w:num w:numId="26" w16cid:durableId="1159423019">
    <w:abstractNumId w:val="1"/>
  </w:num>
  <w:num w:numId="27" w16cid:durableId="158737756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7B75"/>
    <w:rsid w:val="00016486"/>
    <w:rsid w:val="000208D7"/>
    <w:rsid w:val="00025713"/>
    <w:rsid w:val="00050ECD"/>
    <w:rsid w:val="00065809"/>
    <w:rsid w:val="00066659"/>
    <w:rsid w:val="0007360A"/>
    <w:rsid w:val="00081CE3"/>
    <w:rsid w:val="00085E97"/>
    <w:rsid w:val="00091D40"/>
    <w:rsid w:val="000A6387"/>
    <w:rsid w:val="000A7A37"/>
    <w:rsid w:val="000B3525"/>
    <w:rsid w:val="000C00DF"/>
    <w:rsid w:val="000C326F"/>
    <w:rsid w:val="000D5F94"/>
    <w:rsid w:val="000E3773"/>
    <w:rsid w:val="001126D8"/>
    <w:rsid w:val="00122C23"/>
    <w:rsid w:val="00134C2D"/>
    <w:rsid w:val="001462D5"/>
    <w:rsid w:val="001535F9"/>
    <w:rsid w:val="00154A4B"/>
    <w:rsid w:val="00155CB8"/>
    <w:rsid w:val="00186A29"/>
    <w:rsid w:val="001A2610"/>
    <w:rsid w:val="001B06D9"/>
    <w:rsid w:val="001B72C8"/>
    <w:rsid w:val="001C6FFB"/>
    <w:rsid w:val="001D2013"/>
    <w:rsid w:val="001D3F36"/>
    <w:rsid w:val="001F0B4E"/>
    <w:rsid w:val="001F4AD4"/>
    <w:rsid w:val="0021301B"/>
    <w:rsid w:val="00225ED2"/>
    <w:rsid w:val="00234847"/>
    <w:rsid w:val="002416D2"/>
    <w:rsid w:val="002426EB"/>
    <w:rsid w:val="002431DC"/>
    <w:rsid w:val="002659A4"/>
    <w:rsid w:val="00271FD1"/>
    <w:rsid w:val="002A5FA5"/>
    <w:rsid w:val="002A6E8E"/>
    <w:rsid w:val="002B0FC4"/>
    <w:rsid w:val="002D4499"/>
    <w:rsid w:val="002D5288"/>
    <w:rsid w:val="002F0740"/>
    <w:rsid w:val="002F46DD"/>
    <w:rsid w:val="0032133F"/>
    <w:rsid w:val="003272A2"/>
    <w:rsid w:val="00331489"/>
    <w:rsid w:val="00336D04"/>
    <w:rsid w:val="003408C5"/>
    <w:rsid w:val="00365D1C"/>
    <w:rsid w:val="00374106"/>
    <w:rsid w:val="00377A9F"/>
    <w:rsid w:val="003A1573"/>
    <w:rsid w:val="003A5266"/>
    <w:rsid w:val="003A6D93"/>
    <w:rsid w:val="003A77A6"/>
    <w:rsid w:val="003B10EA"/>
    <w:rsid w:val="003C139D"/>
    <w:rsid w:val="003D3557"/>
    <w:rsid w:val="003F7BAD"/>
    <w:rsid w:val="00415829"/>
    <w:rsid w:val="004250B8"/>
    <w:rsid w:val="00431E88"/>
    <w:rsid w:val="0043330E"/>
    <w:rsid w:val="00440767"/>
    <w:rsid w:val="004544FE"/>
    <w:rsid w:val="00463923"/>
    <w:rsid w:val="00494F43"/>
    <w:rsid w:val="004B6A3C"/>
    <w:rsid w:val="004C18D2"/>
    <w:rsid w:val="004C6D83"/>
    <w:rsid w:val="004D320D"/>
    <w:rsid w:val="004D66A6"/>
    <w:rsid w:val="004E0953"/>
    <w:rsid w:val="005267C4"/>
    <w:rsid w:val="00535E36"/>
    <w:rsid w:val="00542E42"/>
    <w:rsid w:val="00565EFA"/>
    <w:rsid w:val="00577159"/>
    <w:rsid w:val="0058102B"/>
    <w:rsid w:val="00591062"/>
    <w:rsid w:val="005A1D05"/>
    <w:rsid w:val="005A4DBA"/>
    <w:rsid w:val="005A7E6A"/>
    <w:rsid w:val="005D2E69"/>
    <w:rsid w:val="005D4106"/>
    <w:rsid w:val="005D5B46"/>
    <w:rsid w:val="005D68A9"/>
    <w:rsid w:val="005E508B"/>
    <w:rsid w:val="005F0F5E"/>
    <w:rsid w:val="005F1BFF"/>
    <w:rsid w:val="005F3C1A"/>
    <w:rsid w:val="0060444F"/>
    <w:rsid w:val="006236DF"/>
    <w:rsid w:val="006311C5"/>
    <w:rsid w:val="00640CDB"/>
    <w:rsid w:val="00643E85"/>
    <w:rsid w:val="006540DE"/>
    <w:rsid w:val="00664616"/>
    <w:rsid w:val="00675F84"/>
    <w:rsid w:val="00687E59"/>
    <w:rsid w:val="006A6D30"/>
    <w:rsid w:val="006C27D7"/>
    <w:rsid w:val="006D4D5D"/>
    <w:rsid w:val="006E35E5"/>
    <w:rsid w:val="00765A1E"/>
    <w:rsid w:val="007729B4"/>
    <w:rsid w:val="00796957"/>
    <w:rsid w:val="007B57D5"/>
    <w:rsid w:val="007C0C53"/>
    <w:rsid w:val="007D42DF"/>
    <w:rsid w:val="007D4DF4"/>
    <w:rsid w:val="007E305A"/>
    <w:rsid w:val="007F1B6F"/>
    <w:rsid w:val="00801E22"/>
    <w:rsid w:val="008050A5"/>
    <w:rsid w:val="00825183"/>
    <w:rsid w:val="00837BC0"/>
    <w:rsid w:val="008561D1"/>
    <w:rsid w:val="008640F1"/>
    <w:rsid w:val="00866DB9"/>
    <w:rsid w:val="008713F3"/>
    <w:rsid w:val="00873F08"/>
    <w:rsid w:val="00875998"/>
    <w:rsid w:val="0088091F"/>
    <w:rsid w:val="008831B8"/>
    <w:rsid w:val="008937C5"/>
    <w:rsid w:val="008D4CF9"/>
    <w:rsid w:val="008E4E88"/>
    <w:rsid w:val="008E5A68"/>
    <w:rsid w:val="008F35D4"/>
    <w:rsid w:val="008F4939"/>
    <w:rsid w:val="009059EB"/>
    <w:rsid w:val="00911311"/>
    <w:rsid w:val="00917382"/>
    <w:rsid w:val="0093328C"/>
    <w:rsid w:val="009351E5"/>
    <w:rsid w:val="009355B7"/>
    <w:rsid w:val="00943504"/>
    <w:rsid w:val="00951AEA"/>
    <w:rsid w:val="0095730C"/>
    <w:rsid w:val="009625E3"/>
    <w:rsid w:val="0096379F"/>
    <w:rsid w:val="009675DE"/>
    <w:rsid w:val="009812A1"/>
    <w:rsid w:val="00986FC7"/>
    <w:rsid w:val="0099392C"/>
    <w:rsid w:val="009B5BF4"/>
    <w:rsid w:val="009B6056"/>
    <w:rsid w:val="009B681C"/>
    <w:rsid w:val="009C1272"/>
    <w:rsid w:val="009C41CE"/>
    <w:rsid w:val="009C6F34"/>
    <w:rsid w:val="009E76ED"/>
    <w:rsid w:val="00A30AB2"/>
    <w:rsid w:val="00A362FE"/>
    <w:rsid w:val="00A4061E"/>
    <w:rsid w:val="00A41EFF"/>
    <w:rsid w:val="00A516C0"/>
    <w:rsid w:val="00A669E1"/>
    <w:rsid w:val="00A70C40"/>
    <w:rsid w:val="00A85C92"/>
    <w:rsid w:val="00A9420D"/>
    <w:rsid w:val="00AA0282"/>
    <w:rsid w:val="00AA1D65"/>
    <w:rsid w:val="00AE6762"/>
    <w:rsid w:val="00AF4E99"/>
    <w:rsid w:val="00B120A9"/>
    <w:rsid w:val="00B2790C"/>
    <w:rsid w:val="00B40435"/>
    <w:rsid w:val="00B46CA1"/>
    <w:rsid w:val="00B5153C"/>
    <w:rsid w:val="00B610E3"/>
    <w:rsid w:val="00B73595"/>
    <w:rsid w:val="00B80B6D"/>
    <w:rsid w:val="00B81B0A"/>
    <w:rsid w:val="00B86D36"/>
    <w:rsid w:val="00B9229D"/>
    <w:rsid w:val="00B96C62"/>
    <w:rsid w:val="00B97044"/>
    <w:rsid w:val="00BB5394"/>
    <w:rsid w:val="00BF2570"/>
    <w:rsid w:val="00BF3567"/>
    <w:rsid w:val="00BF7CE6"/>
    <w:rsid w:val="00C17ED8"/>
    <w:rsid w:val="00C212AC"/>
    <w:rsid w:val="00C22E75"/>
    <w:rsid w:val="00C31AFE"/>
    <w:rsid w:val="00C462E6"/>
    <w:rsid w:val="00C6471D"/>
    <w:rsid w:val="00C76D60"/>
    <w:rsid w:val="00C8475B"/>
    <w:rsid w:val="00C9052A"/>
    <w:rsid w:val="00CA479C"/>
    <w:rsid w:val="00CA64FD"/>
    <w:rsid w:val="00CD4276"/>
    <w:rsid w:val="00CE6E60"/>
    <w:rsid w:val="00CF1F75"/>
    <w:rsid w:val="00CF34C9"/>
    <w:rsid w:val="00D03008"/>
    <w:rsid w:val="00D0721E"/>
    <w:rsid w:val="00D153AF"/>
    <w:rsid w:val="00D2288C"/>
    <w:rsid w:val="00D34572"/>
    <w:rsid w:val="00D7625E"/>
    <w:rsid w:val="00D82B0A"/>
    <w:rsid w:val="00D93EDA"/>
    <w:rsid w:val="00DA4E0B"/>
    <w:rsid w:val="00DA6E38"/>
    <w:rsid w:val="00DD19A7"/>
    <w:rsid w:val="00DD6D26"/>
    <w:rsid w:val="00DE10C8"/>
    <w:rsid w:val="00DE31E1"/>
    <w:rsid w:val="00E16E11"/>
    <w:rsid w:val="00E17C2B"/>
    <w:rsid w:val="00E20CDF"/>
    <w:rsid w:val="00E34D1E"/>
    <w:rsid w:val="00E37C2C"/>
    <w:rsid w:val="00E458E4"/>
    <w:rsid w:val="00E5583C"/>
    <w:rsid w:val="00E63AB2"/>
    <w:rsid w:val="00E63E08"/>
    <w:rsid w:val="00E66F13"/>
    <w:rsid w:val="00E8259F"/>
    <w:rsid w:val="00E86D97"/>
    <w:rsid w:val="00E91ECE"/>
    <w:rsid w:val="00EA7AA5"/>
    <w:rsid w:val="00EB3D86"/>
    <w:rsid w:val="00EB6CFF"/>
    <w:rsid w:val="00EE0BFC"/>
    <w:rsid w:val="00F04C31"/>
    <w:rsid w:val="00F12492"/>
    <w:rsid w:val="00F125C8"/>
    <w:rsid w:val="00F25D50"/>
    <w:rsid w:val="00F357FC"/>
    <w:rsid w:val="00F40857"/>
    <w:rsid w:val="00F40901"/>
    <w:rsid w:val="00F714A4"/>
    <w:rsid w:val="00FA2F8A"/>
    <w:rsid w:val="00FA5A15"/>
    <w:rsid w:val="00FF3DC8"/>
    <w:rsid w:val="2469C488"/>
    <w:rsid w:val="593CDFC1"/>
    <w:rsid w:val="5F1C71EB"/>
    <w:rsid w:val="77BC1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pf0">
    <w:name w:val="pf0"/>
    <w:basedOn w:val="prastasis"/>
    <w:rsid w:val="005267C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5267C4"/>
    <w:rPr>
      <w:rFonts w:ascii="Segoe UI" w:hAnsi="Segoe UI" w:cs="Segoe UI" w:hint="default"/>
      <w:sz w:val="18"/>
      <w:szCs w:val="18"/>
    </w:rPr>
  </w:style>
  <w:style w:type="paragraph" w:styleId="prastasiniatinklio">
    <w:name w:val="Normal (Web)"/>
    <w:basedOn w:val="prastasis"/>
    <w:uiPriority w:val="99"/>
    <w:unhideWhenUsed/>
    <w:rsid w:val="005267C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18793E14-8047-4837-9038-72C91C411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A6DE52-721B-4C4A-AFAE-96CB7025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4</Pages>
  <Words>724</Words>
  <Characters>4973</Characters>
  <Application>Microsoft Office Word</Application>
  <DocSecurity>0</DocSecurity>
  <Lines>184</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Enrika Valaitytė</cp:lastModifiedBy>
  <cp:revision>19</cp:revision>
  <dcterms:created xsi:type="dcterms:W3CDTF">2026-06-01T07:07:00Z</dcterms:created>
  <dcterms:modified xsi:type="dcterms:W3CDTF">2026-06-11T07:29:00Z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